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0F36D" w14:textId="017D2B6B" w:rsidR="007E5389" w:rsidRPr="007E5389" w:rsidRDefault="007E5389" w:rsidP="007E5389">
      <w:pPr>
        <w:rPr>
          <w:b/>
        </w:rPr>
      </w:pPr>
      <w:r w:rsidRPr="007E5389">
        <w:rPr>
          <w:b/>
          <w:noProof/>
        </w:rPr>
        <mc:AlternateContent>
          <mc:Choice Requires="wps">
            <w:drawing>
              <wp:anchor distT="0" distB="0" distL="114300" distR="114300" simplePos="0" relativeHeight="251659264" behindDoc="0" locked="0" layoutInCell="0" allowOverlap="1" wp14:anchorId="3A0AAEF3" wp14:editId="46E67971">
                <wp:simplePos x="0" y="0"/>
                <wp:positionH relativeFrom="column">
                  <wp:posOffset>5327542</wp:posOffset>
                </wp:positionH>
                <wp:positionV relativeFrom="paragraph">
                  <wp:posOffset>-3100</wp:posOffset>
                </wp:positionV>
                <wp:extent cx="548640" cy="457200"/>
                <wp:effectExtent l="0" t="0" r="0" b="0"/>
                <wp:wrapNone/>
                <wp:docPr id="163650016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457200"/>
                        </a:xfrm>
                        <a:prstGeom prst="rect">
                          <a:avLst/>
                        </a:prstGeom>
                        <a:solidFill>
                          <a:srgbClr val="FFFFFF"/>
                        </a:solidFill>
                        <a:ln w="9525">
                          <a:solidFill>
                            <a:srgbClr val="000000"/>
                          </a:solidFill>
                          <a:miter lim="800000"/>
                          <a:headEnd/>
                          <a:tailEnd/>
                        </a:ln>
                      </wps:spPr>
                      <wps:txbx>
                        <w:txbxContent>
                          <w:p w14:paraId="1E9B2E50" w14:textId="20D608B8" w:rsidR="007E5389" w:rsidRDefault="007E5389" w:rsidP="007E5389">
                            <w:pPr>
                              <w:rPr>
                                <w:b/>
                              </w:rPr>
                            </w:pPr>
                            <w:r>
                              <w:rPr>
                                <w:b/>
                              </w:rPr>
                              <w:t>#4</w:t>
                            </w:r>
                            <w:r w:rsidR="008D6B9E">
                              <w:rPr>
                                <w:b/>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0AAEF3" id="_x0000_t202" coordsize="21600,21600" o:spt="202" path="m,l,21600r21600,l21600,xe">
                <v:stroke joinstyle="miter"/>
                <v:path gradientshapeok="t" o:connecttype="rect"/>
              </v:shapetype>
              <v:shape id="Text Box 1" o:spid="_x0000_s1026" type="#_x0000_t202" style="position:absolute;margin-left:419.5pt;margin-top:-.25pt;width:43.2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" o:allowincell="f">
                <v:textbox>
                  <w:txbxContent>
                    <w:p w14:paraId="1E9B2E50" w14:textId="20D608B8" w:rsidR="007E5389" w:rsidRDefault="007E5389" w:rsidP="007E5389">
                      <w:pPr>
                        <w:rPr>
                          <w:b/>
                        </w:rPr>
                      </w:pPr>
                      <w:r>
                        <w:rPr>
                          <w:b/>
                        </w:rPr>
                        <w:t>#4</w:t>
                      </w:r>
                      <w:r w:rsidR="008D6B9E">
                        <w:rPr>
                          <w:b/>
                        </w:rPr>
                        <w:t>7</w:t>
                      </w:r>
                    </w:p>
                  </w:txbxContent>
                </v:textbox>
              </v:shape>
            </w:pict>
          </mc:Fallback>
        </mc:AlternateContent>
      </w:r>
      <w:r w:rsidRPr="007E5389">
        <w:rPr>
          <w:b/>
        </w:rPr>
        <w:t xml:space="preserve">SBC – </w:t>
      </w:r>
      <w:r w:rsidR="008D6B9E">
        <w:rPr>
          <w:b/>
        </w:rPr>
        <w:t>Aug. 2</w:t>
      </w:r>
      <w:r w:rsidRPr="007E5389">
        <w:rPr>
          <w:b/>
        </w:rPr>
        <w:t>, 2026</w:t>
      </w:r>
    </w:p>
    <w:p w14:paraId="5E9752EB" w14:textId="2E89B843" w:rsidR="007E5389" w:rsidRPr="007E5389" w:rsidRDefault="007E5389" w:rsidP="007E5389">
      <w:pPr>
        <w:rPr>
          <w:b/>
          <w:u w:val="single"/>
        </w:rPr>
      </w:pPr>
      <w:r w:rsidRPr="007E5389">
        <w:rPr>
          <w:b/>
        </w:rPr>
        <w:t>Revelation 2</w:t>
      </w:r>
      <w:r w:rsidR="008D6B9E">
        <w:rPr>
          <w:b/>
        </w:rPr>
        <w:t>0</w:t>
      </w:r>
      <w:r w:rsidRPr="007E5389">
        <w:rPr>
          <w:b/>
        </w:rPr>
        <w:t>:</w:t>
      </w:r>
      <w:r w:rsidR="008D6B9E">
        <w:rPr>
          <w:b/>
        </w:rPr>
        <w:t>4-6</w:t>
      </w:r>
      <w:r w:rsidRPr="007E5389">
        <w:rPr>
          <w:b/>
        </w:rPr>
        <w:t xml:space="preserve"> (NKJV)</w:t>
      </w:r>
      <w:r w:rsidRPr="007E5389">
        <w:rPr>
          <w:b/>
        </w:rPr>
        <w:br/>
      </w:r>
      <w:r w:rsidRPr="007E5389">
        <w:rPr>
          <w:b/>
          <w:i/>
          <w:iCs/>
        </w:rPr>
        <w:t>“</w:t>
      </w:r>
      <w:r w:rsidR="008D6B9E">
        <w:rPr>
          <w:b/>
          <w:i/>
          <w:iCs/>
        </w:rPr>
        <w:t xml:space="preserve">First Resurrection and the Kingdom Reign” </w:t>
      </w:r>
      <w:r w:rsidRPr="007E5389">
        <w:rPr>
          <w:b/>
          <w:i/>
          <w:iCs/>
        </w:rPr>
        <w:t xml:space="preserve">    </w:t>
      </w:r>
    </w:p>
    <w:p w14:paraId="6E54F5A8" w14:textId="77777777" w:rsidR="007E5389" w:rsidRPr="007E5389" w:rsidRDefault="007E5389" w:rsidP="007E5389"/>
    <w:p w14:paraId="4C612AA3" w14:textId="77777777" w:rsidR="007E5389" w:rsidRPr="007E5389" w:rsidRDefault="007E5389" w:rsidP="007E5389">
      <w:pPr>
        <w:rPr>
          <w:b/>
          <w:bCs/>
          <w:i/>
          <w:iCs/>
        </w:rPr>
      </w:pPr>
      <w:r w:rsidRPr="007E5389">
        <w:rPr>
          <w:b/>
          <w:bCs/>
          <w:i/>
          <w:iCs/>
        </w:rPr>
        <w:t>Prayer</w:t>
      </w:r>
    </w:p>
    <w:p w14:paraId="46AD8BC0" w14:textId="77777777" w:rsidR="007E5389" w:rsidRDefault="007E5389" w:rsidP="007E5389"/>
    <w:p w14:paraId="54B292D8" w14:textId="5ED08D31" w:rsidR="0074482F" w:rsidRDefault="007925A7" w:rsidP="007E5389">
      <w:r>
        <w:t xml:space="preserve">We have now come to the “kingdom chapter” in the book of Revelation. </w:t>
      </w:r>
    </w:p>
    <w:p w14:paraId="78EAF34B" w14:textId="77777777" w:rsidR="0074482F" w:rsidRPr="007E5389" w:rsidRDefault="0074482F" w:rsidP="007E5389"/>
    <w:p w14:paraId="5FE9202C" w14:textId="77777777" w:rsidR="007E5389" w:rsidRPr="007E5389" w:rsidRDefault="007E5389" w:rsidP="007E5389">
      <w:pPr>
        <w:rPr>
          <w:b/>
          <w:bCs/>
          <w:i/>
          <w:iCs/>
          <w:u w:val="single"/>
        </w:rPr>
      </w:pPr>
      <w:r w:rsidRPr="007E5389">
        <w:rPr>
          <w:b/>
          <w:bCs/>
          <w:i/>
          <w:iCs/>
          <w:u w:val="single"/>
        </w:rPr>
        <w:t>Slide # 1</w:t>
      </w:r>
    </w:p>
    <w:p w14:paraId="0D841E6A" w14:textId="77777777" w:rsidR="007E5389" w:rsidRPr="007E5389" w:rsidRDefault="007E5389" w:rsidP="007E5389"/>
    <w:p w14:paraId="208F879A" w14:textId="77777777" w:rsidR="007E5389" w:rsidRPr="007E5389" w:rsidRDefault="007E5389" w:rsidP="007E5389">
      <w:r w:rsidRPr="007E5389">
        <w:rPr>
          <w:b/>
          <w:bCs/>
          <w:i/>
          <w:iCs/>
        </w:rPr>
        <w:t>Revelation 1:19 – Inspired Outline</w:t>
      </w:r>
    </w:p>
    <w:p w14:paraId="3D51D02C" w14:textId="77777777" w:rsidR="007E5389" w:rsidRPr="007E5389" w:rsidRDefault="007E5389" w:rsidP="007E5389">
      <w:r w:rsidRPr="007E5389">
        <w:t>Revelation 1:19 (NKJV)</w:t>
      </w:r>
    </w:p>
    <w:p w14:paraId="06AC0ECA" w14:textId="77777777" w:rsidR="007E5389" w:rsidRPr="007E5389" w:rsidRDefault="007E5389" w:rsidP="007E5389">
      <w:r w:rsidRPr="007E5389">
        <w:t xml:space="preserve">19 “Write the things which you </w:t>
      </w:r>
      <w:r w:rsidRPr="007E5389">
        <w:rPr>
          <w:b/>
          <w:bCs/>
          <w:u w:val="single"/>
        </w:rPr>
        <w:t>have seen</w:t>
      </w:r>
      <w:r w:rsidRPr="007E5389">
        <w:t xml:space="preserve">, and the things </w:t>
      </w:r>
      <w:r w:rsidRPr="007E5389">
        <w:rPr>
          <w:b/>
          <w:bCs/>
          <w:u w:val="single"/>
        </w:rPr>
        <w:t>which are</w:t>
      </w:r>
      <w:r w:rsidRPr="007E5389">
        <w:t xml:space="preserve">, and the things which will take place </w:t>
      </w:r>
      <w:r w:rsidRPr="007E5389">
        <w:rPr>
          <w:b/>
          <w:bCs/>
          <w:u w:val="single"/>
        </w:rPr>
        <w:t>after this.</w:t>
      </w:r>
    </w:p>
    <w:p w14:paraId="11C016F4" w14:textId="77777777" w:rsidR="007E5389" w:rsidRPr="007E5389" w:rsidRDefault="007E5389" w:rsidP="007E5389">
      <w:pPr>
        <w:numPr>
          <w:ilvl w:val="0"/>
          <w:numId w:val="1"/>
        </w:numPr>
      </w:pPr>
      <w:r w:rsidRPr="007E5389">
        <w:t>“</w:t>
      </w:r>
      <w:proofErr w:type="gramStart"/>
      <w:r w:rsidRPr="007E5389">
        <w:t>have</w:t>
      </w:r>
      <w:proofErr w:type="gramEnd"/>
      <w:r w:rsidRPr="007E5389">
        <w:t xml:space="preserve"> seen” </w:t>
      </w:r>
      <w:r w:rsidRPr="007E5389">
        <w:rPr>
          <w:b/>
          <w:bCs/>
          <w:i/>
          <w:iCs/>
        </w:rPr>
        <w:t xml:space="preserve">– </w:t>
      </w:r>
      <w:r w:rsidRPr="007E5389">
        <w:t xml:space="preserve">Past (Vision of Christ) </w:t>
      </w:r>
      <w:r w:rsidRPr="007E5389">
        <w:rPr>
          <w:b/>
          <w:bCs/>
          <w:i/>
          <w:iCs/>
        </w:rPr>
        <w:t>– Ch. 1</w:t>
      </w:r>
    </w:p>
    <w:p w14:paraId="113D51A1" w14:textId="77777777" w:rsidR="007E5389" w:rsidRPr="007E5389" w:rsidRDefault="007E5389" w:rsidP="007E5389">
      <w:pPr>
        <w:numPr>
          <w:ilvl w:val="0"/>
          <w:numId w:val="1"/>
        </w:numPr>
      </w:pPr>
      <w:r w:rsidRPr="007E5389">
        <w:t>“</w:t>
      </w:r>
      <w:proofErr w:type="gramStart"/>
      <w:r w:rsidRPr="007E5389">
        <w:t>which</w:t>
      </w:r>
      <w:proofErr w:type="gramEnd"/>
      <w:r w:rsidRPr="007E5389">
        <w:t xml:space="preserve"> are” – Present (Church Age) – Ch. 2-3</w:t>
      </w:r>
    </w:p>
    <w:p w14:paraId="78714FCC" w14:textId="77777777" w:rsidR="007E5389" w:rsidRPr="007E5389" w:rsidRDefault="007E5389" w:rsidP="007E5389">
      <w:pPr>
        <w:numPr>
          <w:ilvl w:val="0"/>
          <w:numId w:val="1"/>
        </w:numPr>
      </w:pPr>
      <w:r w:rsidRPr="007E5389">
        <w:t>“</w:t>
      </w:r>
      <w:proofErr w:type="gramStart"/>
      <w:r w:rsidRPr="007E5389">
        <w:t>after</w:t>
      </w:r>
      <w:proofErr w:type="gramEnd"/>
      <w:r w:rsidRPr="007E5389">
        <w:t xml:space="preserve"> this” – Future (Post-Church Age) –Ch. 4-22</w:t>
      </w:r>
    </w:p>
    <w:p w14:paraId="2E0F3BCC" w14:textId="77777777" w:rsidR="007E5389" w:rsidRPr="007E5389" w:rsidRDefault="007E5389" w:rsidP="007E5389">
      <w:pPr>
        <w:numPr>
          <w:ilvl w:val="0"/>
          <w:numId w:val="1"/>
        </w:numPr>
      </w:pPr>
      <w:r w:rsidRPr="007E5389">
        <w:t>-</w:t>
      </w:r>
      <w:r w:rsidRPr="007E5389">
        <w:tab/>
        <w:t>Scene in heaven –Ch. 4-5</w:t>
      </w:r>
    </w:p>
    <w:p w14:paraId="1975D029" w14:textId="77777777" w:rsidR="007E5389" w:rsidRPr="007E5389" w:rsidRDefault="007E5389" w:rsidP="007E5389">
      <w:pPr>
        <w:numPr>
          <w:ilvl w:val="0"/>
          <w:numId w:val="1"/>
        </w:numPr>
      </w:pPr>
      <w:r w:rsidRPr="007E5389">
        <w:t>-</w:t>
      </w:r>
      <w:r w:rsidRPr="007E5389">
        <w:tab/>
        <w:t>Tribulation – Ch. 6-18</w:t>
      </w:r>
    </w:p>
    <w:p w14:paraId="57BF8092" w14:textId="77777777" w:rsidR="007E5389" w:rsidRPr="007E5389" w:rsidRDefault="007E5389" w:rsidP="007E5389">
      <w:pPr>
        <w:numPr>
          <w:ilvl w:val="0"/>
          <w:numId w:val="1"/>
        </w:numPr>
      </w:pPr>
      <w:r w:rsidRPr="007E5389">
        <w:t>-</w:t>
      </w:r>
      <w:r w:rsidRPr="007E5389">
        <w:tab/>
        <w:t>Second Coming – Ch. 19</w:t>
      </w:r>
    </w:p>
    <w:p w14:paraId="68B44C69" w14:textId="77777777" w:rsidR="007E5389" w:rsidRPr="007E5389" w:rsidRDefault="007E5389" w:rsidP="007E5389">
      <w:pPr>
        <w:numPr>
          <w:ilvl w:val="0"/>
          <w:numId w:val="1"/>
        </w:numPr>
        <w:rPr>
          <w:b/>
          <w:bCs/>
          <w:u w:val="single"/>
        </w:rPr>
      </w:pPr>
      <w:r w:rsidRPr="007E5389">
        <w:t>-</w:t>
      </w:r>
      <w:r w:rsidRPr="007E5389">
        <w:tab/>
      </w:r>
      <w:r w:rsidRPr="007E5389">
        <w:rPr>
          <w:b/>
          <w:bCs/>
          <w:u w:val="single"/>
        </w:rPr>
        <w:t>Kingdom – Ch. 20</w:t>
      </w:r>
    </w:p>
    <w:p w14:paraId="67E43D25" w14:textId="77777777" w:rsidR="007E5389" w:rsidRPr="007E5389" w:rsidRDefault="007E5389" w:rsidP="007E5389">
      <w:pPr>
        <w:numPr>
          <w:ilvl w:val="0"/>
          <w:numId w:val="1"/>
        </w:numPr>
      </w:pPr>
      <w:r w:rsidRPr="007E5389">
        <w:t>-</w:t>
      </w:r>
      <w:r w:rsidRPr="007E5389">
        <w:tab/>
        <w:t>Eternal State – Ch. 21-22</w:t>
      </w:r>
    </w:p>
    <w:p w14:paraId="7120D1B9" w14:textId="77777777" w:rsidR="007F7D73" w:rsidRDefault="007F7D73"/>
    <w:p w14:paraId="511D2AD0" w14:textId="448AB4C4" w:rsidR="00486BB9" w:rsidRDefault="00486BB9">
      <w:r>
        <w:t xml:space="preserve">The whole of history is moving towards the coming kingdom. </w:t>
      </w:r>
    </w:p>
    <w:p w14:paraId="40870D9A" w14:textId="77777777" w:rsidR="00486BB9" w:rsidRDefault="00486BB9"/>
    <w:p w14:paraId="77EB7170" w14:textId="77777777" w:rsidR="00DA3741" w:rsidRDefault="00486BB9" w:rsidP="00DA3741">
      <w:pPr>
        <w:ind w:left="720"/>
      </w:pPr>
      <w:r>
        <w:t xml:space="preserve">The kingdom of God is the great and grand </w:t>
      </w:r>
      <w:r w:rsidR="00DA3741">
        <w:t xml:space="preserve">theme of Scripture. </w:t>
      </w:r>
    </w:p>
    <w:p w14:paraId="5C7B9089" w14:textId="2ADD1DEE" w:rsidR="00486BB9" w:rsidRDefault="00DA3741" w:rsidP="00DA3741">
      <w:pPr>
        <w:ind w:left="720"/>
      </w:pPr>
      <w:r>
        <w:t xml:space="preserve">                                             – </w:t>
      </w:r>
      <w:r w:rsidRPr="00DA3741">
        <w:rPr>
          <w:b/>
          <w:bCs/>
          <w:i/>
          <w:iCs/>
        </w:rPr>
        <w:t>Dr. Michael Vlach</w:t>
      </w:r>
    </w:p>
    <w:p w14:paraId="7ABF8960" w14:textId="77777777" w:rsidR="00486BB9" w:rsidRDefault="00486BB9"/>
    <w:p w14:paraId="6FD2EF1B" w14:textId="7BF582A6" w:rsidR="0040009D" w:rsidRDefault="00710D52">
      <w:r>
        <w:t>Depending on how you count, p</w:t>
      </w:r>
      <w:r w:rsidR="003B01D9">
        <w:t xml:space="preserve">rophecy scholars </w:t>
      </w:r>
      <w:proofErr w:type="gramStart"/>
      <w:r w:rsidR="003B01D9">
        <w:t>tells</w:t>
      </w:r>
      <w:proofErr w:type="gramEnd"/>
      <w:r w:rsidR="003B01D9">
        <w:t xml:space="preserve"> there are at least 300 </w:t>
      </w:r>
      <w:r w:rsidR="00A234E5">
        <w:t xml:space="preserve">biblical </w:t>
      </w:r>
      <w:r w:rsidR="003B01D9">
        <w:t xml:space="preserve">prophecies </w:t>
      </w:r>
      <w:r w:rsidR="00A234E5">
        <w:t xml:space="preserve">about the Messiah that were fulfilled in Christ at His first coming. In contrast, they say there </w:t>
      </w:r>
      <w:r w:rsidR="00397766">
        <w:t>are</w:t>
      </w:r>
      <w:r w:rsidR="00A234E5">
        <w:t xml:space="preserve"> about 1800 prophecies </w:t>
      </w:r>
      <w:r w:rsidR="00397766">
        <w:t xml:space="preserve">about the Second Coming. You can see there is a tremendous emphasis in the Bible concerning the Second Coming </w:t>
      </w:r>
      <w:r w:rsidR="007215A0">
        <w:t xml:space="preserve">that ushers in the kingdom. </w:t>
      </w:r>
      <w:r w:rsidR="00397766">
        <w:t xml:space="preserve"> </w:t>
      </w:r>
    </w:p>
    <w:p w14:paraId="13F20DCC" w14:textId="77777777" w:rsidR="000E4C78" w:rsidRDefault="000E4C78"/>
    <w:p w14:paraId="74A1FEF7" w14:textId="27A1CE39" w:rsidR="000E4C78" w:rsidRDefault="000E4C78">
      <w:r>
        <w:t xml:space="preserve">The OT prophesied of the coming Messiah </w:t>
      </w:r>
      <w:r w:rsidR="00FF3D90">
        <w:t xml:space="preserve">who would rule over an eternal kingdom. </w:t>
      </w:r>
    </w:p>
    <w:p w14:paraId="634D4520" w14:textId="77777777" w:rsidR="00FF3D90" w:rsidRDefault="00FF3D90"/>
    <w:p w14:paraId="1050C5FF" w14:textId="72E75554" w:rsidR="00FF3D90" w:rsidRPr="00310A5D" w:rsidRDefault="00FF3D90">
      <w:pPr>
        <w:rPr>
          <w:b/>
          <w:bCs/>
          <w:i/>
          <w:iCs/>
          <w:u w:val="single"/>
        </w:rPr>
      </w:pPr>
      <w:r w:rsidRPr="00310A5D">
        <w:rPr>
          <w:b/>
          <w:bCs/>
          <w:i/>
          <w:iCs/>
          <w:u w:val="single"/>
        </w:rPr>
        <w:t>Slide # 2</w:t>
      </w:r>
    </w:p>
    <w:p w14:paraId="2B292A75" w14:textId="77777777" w:rsidR="00FF3D90" w:rsidRDefault="00FF3D90"/>
    <w:p w14:paraId="537D9B0C" w14:textId="77777777" w:rsidR="00310A5D" w:rsidRDefault="00310A5D" w:rsidP="00310A5D">
      <w:pPr>
        <w:ind w:left="720"/>
      </w:pPr>
      <w:r>
        <w:rPr>
          <w:b/>
          <w:bCs/>
        </w:rPr>
        <w:t>Isaiah 9:6–7 (NKJV)</w:t>
      </w:r>
      <w:r>
        <w:t xml:space="preserve"> </w:t>
      </w:r>
    </w:p>
    <w:p w14:paraId="14B1F80C" w14:textId="77777777" w:rsidR="00310A5D" w:rsidRDefault="00310A5D" w:rsidP="00310A5D">
      <w:pPr>
        <w:ind w:left="720"/>
      </w:pPr>
      <w:r>
        <w:rPr>
          <w:b/>
          <w:bCs/>
          <w:lang w:val="en"/>
        </w:rPr>
        <w:t>6</w:t>
      </w:r>
      <w:r>
        <w:rPr>
          <w:lang w:val="en"/>
        </w:rPr>
        <w:t xml:space="preserve"> </w:t>
      </w:r>
      <w:r>
        <w:t xml:space="preserve">For unto us a Child is born, </w:t>
      </w:r>
      <w:proofErr w:type="gramStart"/>
      <w:r>
        <w:t>Unto</w:t>
      </w:r>
      <w:proofErr w:type="gramEnd"/>
      <w:r>
        <w:t xml:space="preserve"> us a Son is given; And the government will be upon His shoulder. And His name will be called Wonderful, Counselor, Mighty God, Everlasting Father, Prince of Peace. </w:t>
      </w:r>
    </w:p>
    <w:p w14:paraId="0A85B24A" w14:textId="77777777" w:rsidR="00310A5D" w:rsidRDefault="00310A5D" w:rsidP="00310A5D">
      <w:pPr>
        <w:ind w:left="720"/>
      </w:pPr>
      <w:r>
        <w:rPr>
          <w:b/>
          <w:bCs/>
          <w:lang w:val="en"/>
        </w:rPr>
        <w:lastRenderedPageBreak/>
        <w:t>7</w:t>
      </w:r>
      <w:r>
        <w:rPr>
          <w:lang w:val="en"/>
        </w:rPr>
        <w:t xml:space="preserve"> </w:t>
      </w:r>
      <w:r>
        <w:t xml:space="preserve">Of the increase of </w:t>
      </w:r>
      <w:r w:rsidRPr="00310A5D">
        <w:rPr>
          <w:b/>
          <w:bCs/>
          <w:u w:val="single"/>
        </w:rPr>
        <w:t>His government and peace There will be no end, Upon the throne of David and over His kingdom</w:t>
      </w:r>
      <w:r>
        <w:t xml:space="preserve">, </w:t>
      </w:r>
      <w:proofErr w:type="gramStart"/>
      <w:r>
        <w:t>To</w:t>
      </w:r>
      <w:proofErr w:type="gramEnd"/>
      <w:r>
        <w:t xml:space="preserve"> order it and establish it with judgment and justice </w:t>
      </w:r>
      <w:proofErr w:type="gramStart"/>
      <w:r>
        <w:t>From</w:t>
      </w:r>
      <w:proofErr w:type="gramEnd"/>
      <w:r>
        <w:t xml:space="preserve"> that time forward, </w:t>
      </w:r>
      <w:r w:rsidRPr="00310A5D">
        <w:rPr>
          <w:b/>
          <w:bCs/>
          <w:u w:val="single"/>
        </w:rPr>
        <w:t>even forever</w:t>
      </w:r>
      <w:r>
        <w:t xml:space="preserve">. The zeal of the </w:t>
      </w:r>
      <w:r>
        <w:rPr>
          <w:smallCaps/>
        </w:rPr>
        <w:t>Lord</w:t>
      </w:r>
      <w:r>
        <w:t xml:space="preserve"> of hosts will perform this. </w:t>
      </w:r>
    </w:p>
    <w:p w14:paraId="10606B0E" w14:textId="77777777" w:rsidR="00FF3D90" w:rsidRDefault="00FF3D90"/>
    <w:p w14:paraId="28F58CB8" w14:textId="40DD8957" w:rsidR="007215A0" w:rsidRDefault="00004169">
      <w:r>
        <w:t xml:space="preserve">The birth of Christ was announced to </w:t>
      </w:r>
      <w:r w:rsidR="000257B5">
        <w:t xml:space="preserve">Mary in terms of </w:t>
      </w:r>
      <w:r w:rsidR="00DD055F">
        <w:t xml:space="preserve">the child she was to give birth to being this promised Messiah who brings in the kingdom. </w:t>
      </w:r>
      <w:r w:rsidR="000257B5">
        <w:t xml:space="preserve"> </w:t>
      </w:r>
    </w:p>
    <w:p w14:paraId="12D2E6DA" w14:textId="77777777" w:rsidR="000257B5" w:rsidRDefault="000257B5"/>
    <w:p w14:paraId="4AE66092" w14:textId="6202FE7A" w:rsidR="000257B5" w:rsidRPr="00A71028" w:rsidRDefault="000257B5">
      <w:pPr>
        <w:rPr>
          <w:b/>
          <w:bCs/>
          <w:i/>
          <w:iCs/>
          <w:u w:val="single"/>
        </w:rPr>
      </w:pPr>
      <w:r w:rsidRPr="00A71028">
        <w:rPr>
          <w:b/>
          <w:bCs/>
          <w:i/>
          <w:iCs/>
          <w:u w:val="single"/>
        </w:rPr>
        <w:t xml:space="preserve">Slide # </w:t>
      </w:r>
      <w:r w:rsidR="00DD055F">
        <w:rPr>
          <w:b/>
          <w:bCs/>
          <w:i/>
          <w:iCs/>
          <w:u w:val="single"/>
        </w:rPr>
        <w:t>3</w:t>
      </w:r>
    </w:p>
    <w:p w14:paraId="2EA3C7E5" w14:textId="77777777" w:rsidR="000257B5" w:rsidRDefault="000257B5"/>
    <w:p w14:paraId="733F1E87" w14:textId="77777777" w:rsidR="00A71028" w:rsidRDefault="00A71028" w:rsidP="00A71028">
      <w:pPr>
        <w:ind w:left="720"/>
      </w:pPr>
      <w:r>
        <w:rPr>
          <w:b/>
          <w:bCs/>
        </w:rPr>
        <w:t>Luke 1:31–33 (NKJV)</w:t>
      </w:r>
      <w:r>
        <w:t xml:space="preserve"> </w:t>
      </w:r>
    </w:p>
    <w:p w14:paraId="57830B71" w14:textId="77777777" w:rsidR="00A71028" w:rsidRDefault="00A71028" w:rsidP="00A71028">
      <w:pPr>
        <w:ind w:left="720"/>
      </w:pPr>
      <w:r>
        <w:rPr>
          <w:b/>
          <w:bCs/>
          <w:lang w:val="en"/>
        </w:rPr>
        <w:t>31</w:t>
      </w:r>
      <w:r>
        <w:rPr>
          <w:lang w:val="en"/>
        </w:rPr>
        <w:t xml:space="preserve"> </w:t>
      </w:r>
      <w:r>
        <w:t xml:space="preserve">And behold, you will conceive in your womb and bring forth a </w:t>
      </w:r>
      <w:proofErr w:type="gramStart"/>
      <w:r>
        <w:t>Son, and</w:t>
      </w:r>
      <w:proofErr w:type="gramEnd"/>
      <w:r>
        <w:t xml:space="preserve"> shall call His name </w:t>
      </w:r>
      <w:r>
        <w:rPr>
          <w:smallCaps/>
        </w:rPr>
        <w:t>Jesus</w:t>
      </w:r>
      <w:r>
        <w:t xml:space="preserve">. </w:t>
      </w:r>
    </w:p>
    <w:p w14:paraId="595AC531" w14:textId="77777777" w:rsidR="00A71028" w:rsidRDefault="00A71028" w:rsidP="00A71028">
      <w:pPr>
        <w:ind w:left="720"/>
      </w:pPr>
      <w:r>
        <w:rPr>
          <w:b/>
          <w:bCs/>
          <w:lang w:val="en"/>
        </w:rPr>
        <w:t>32</w:t>
      </w:r>
      <w:r>
        <w:rPr>
          <w:lang w:val="en"/>
        </w:rPr>
        <w:t xml:space="preserve"> </w:t>
      </w:r>
      <w:r>
        <w:t xml:space="preserve">He will be </w:t>
      </w:r>
      <w:proofErr w:type="gramStart"/>
      <w:r>
        <w:t>great, and</w:t>
      </w:r>
      <w:proofErr w:type="gramEnd"/>
      <w:r>
        <w:t xml:space="preserve"> will be called the Son of the Highest; and the Lord </w:t>
      </w:r>
      <w:r w:rsidRPr="00A71028">
        <w:rPr>
          <w:b/>
          <w:bCs/>
          <w:u w:val="single"/>
        </w:rPr>
        <w:t>God will give Him the throne of His father David</w:t>
      </w:r>
      <w:r>
        <w:t xml:space="preserve">. </w:t>
      </w:r>
    </w:p>
    <w:p w14:paraId="0A4BCC29" w14:textId="77777777" w:rsidR="00A71028" w:rsidRPr="00A71028" w:rsidRDefault="00A71028" w:rsidP="00A71028">
      <w:pPr>
        <w:ind w:left="720"/>
        <w:rPr>
          <w:b/>
          <w:bCs/>
          <w:u w:val="single"/>
        </w:rPr>
      </w:pPr>
      <w:r>
        <w:rPr>
          <w:b/>
          <w:bCs/>
          <w:lang w:val="en"/>
        </w:rPr>
        <w:t>33</w:t>
      </w:r>
      <w:r>
        <w:rPr>
          <w:lang w:val="en"/>
        </w:rPr>
        <w:t xml:space="preserve"> </w:t>
      </w:r>
      <w:r>
        <w:t xml:space="preserve">And He will reign over the house of Jacob forever, and </w:t>
      </w:r>
      <w:r w:rsidRPr="00A71028">
        <w:rPr>
          <w:b/>
          <w:bCs/>
          <w:u w:val="single"/>
        </w:rPr>
        <w:t xml:space="preserve">of His kingdom there will be no end.” </w:t>
      </w:r>
    </w:p>
    <w:p w14:paraId="78E4B2D0" w14:textId="77777777" w:rsidR="000257B5" w:rsidRDefault="000257B5"/>
    <w:p w14:paraId="40F47711" w14:textId="1FA3E97F" w:rsidR="00DD055F" w:rsidRDefault="006D6F7B">
      <w:r>
        <w:t>But alas, although Jesus came offering the kingdom on the condition of repentance, the people</w:t>
      </w:r>
      <w:r w:rsidR="00FC7E48">
        <w:t xml:space="preserve"> (apart from notable exceptions)</w:t>
      </w:r>
      <w:r>
        <w:t xml:space="preserve"> did not repent</w:t>
      </w:r>
      <w:r w:rsidR="00FC7E48">
        <w:t xml:space="preserve">. </w:t>
      </w:r>
      <w:r w:rsidR="00184B18">
        <w:t>Thus, Jesus taught us to pray, “Your kingdom come</w:t>
      </w:r>
      <w:r w:rsidR="00761FEE">
        <w:t xml:space="preserve">. Your will be done on earth as it is in heaven.” (Mt. 6:10). </w:t>
      </w:r>
    </w:p>
    <w:p w14:paraId="5689C05D" w14:textId="77777777" w:rsidR="004023A3" w:rsidRDefault="004023A3"/>
    <w:p w14:paraId="2A3F0CE2" w14:textId="77777777" w:rsidR="00A7606F" w:rsidRDefault="004023A3">
      <w:r>
        <w:t xml:space="preserve">Progressive revelation revealed that first would come the Church Age, followed by the Tribulation Period, and then would come the kingdom as outlined in the book of Revelation. </w:t>
      </w:r>
    </w:p>
    <w:p w14:paraId="14D2802F" w14:textId="77777777" w:rsidR="00A7606F" w:rsidRDefault="00A7606F"/>
    <w:p w14:paraId="52DCCDF3" w14:textId="76F519F4" w:rsidR="004023A3" w:rsidRDefault="004023A3">
      <w:r>
        <w:t>That time has now come</w:t>
      </w:r>
      <w:r w:rsidR="00206CBF">
        <w:t xml:space="preserve"> as seen in Revelation 20. </w:t>
      </w:r>
      <w:r>
        <w:t xml:space="preserve"> </w:t>
      </w:r>
    </w:p>
    <w:p w14:paraId="68E41E87" w14:textId="77777777" w:rsidR="0081144F" w:rsidRDefault="0081144F"/>
    <w:p w14:paraId="09691F60" w14:textId="37D39072" w:rsidR="0081144F" w:rsidRDefault="0081144F">
      <w:r>
        <w:t xml:space="preserve">At the Second Coming, the rebel world has been put down. The Antichrist and his false prophet have been cast into the lake of fire, and Satan has been bound for a thousand years. </w:t>
      </w:r>
      <w:r w:rsidR="000B4FA9">
        <w:t xml:space="preserve">The kingdom has now come!   </w:t>
      </w:r>
    </w:p>
    <w:p w14:paraId="5B780252" w14:textId="77777777" w:rsidR="000B4FA9" w:rsidRDefault="000B4FA9"/>
    <w:p w14:paraId="5BDEF91F" w14:textId="77777777" w:rsidR="00A7606F" w:rsidRDefault="000B4FA9">
      <w:r>
        <w:t xml:space="preserve">The binding of Satan for a thousand years corresponds to the millennial reign of Christ for a </w:t>
      </w:r>
      <w:r w:rsidR="00A6447F">
        <w:t xml:space="preserve">thousand </w:t>
      </w:r>
      <w:r>
        <w:t xml:space="preserve">years. </w:t>
      </w:r>
      <w:r w:rsidR="00A6447F">
        <w:t xml:space="preserve">The phrase “thousand years” is found 6 times in Rev. 20:2-7. </w:t>
      </w:r>
    </w:p>
    <w:p w14:paraId="10E172F9" w14:textId="77777777" w:rsidR="00A7606F" w:rsidRDefault="00A7606F"/>
    <w:p w14:paraId="18F266BB" w14:textId="1407F8D3" w:rsidR="000B4FA9" w:rsidRDefault="00737CEC">
      <w:r>
        <w:t>We commonly call this the “millennial reign” of Christ</w:t>
      </w:r>
      <w:r w:rsidR="00471E03">
        <w:t>,</w:t>
      </w:r>
      <w:r>
        <w:t xml:space="preserve"> </w:t>
      </w:r>
      <w:r w:rsidR="00471E03">
        <w:t xml:space="preserve">which will then merge into the eternal state. The word “millennium” is the Latin word for “thousand,” so the millennial reign is the thousand-year reign of Christ. </w:t>
      </w:r>
    </w:p>
    <w:p w14:paraId="21FA9E83" w14:textId="77777777" w:rsidR="00A56783" w:rsidRDefault="00A56783"/>
    <w:p w14:paraId="5D7B776F" w14:textId="43C03206" w:rsidR="00A56783" w:rsidRPr="00C85786" w:rsidRDefault="00A56783">
      <w:pPr>
        <w:rPr>
          <w:b/>
          <w:bCs/>
          <w:i/>
          <w:iCs/>
          <w:u w:val="single"/>
        </w:rPr>
      </w:pPr>
      <w:proofErr w:type="gramStart"/>
      <w:r w:rsidRPr="00C85786">
        <w:rPr>
          <w:b/>
          <w:bCs/>
          <w:i/>
          <w:iCs/>
          <w:u w:val="single"/>
        </w:rPr>
        <w:t>Slide #</w:t>
      </w:r>
      <w:proofErr w:type="gramEnd"/>
      <w:r w:rsidRPr="00C85786">
        <w:rPr>
          <w:b/>
          <w:bCs/>
          <w:i/>
          <w:iCs/>
          <w:u w:val="single"/>
        </w:rPr>
        <w:t xml:space="preserve"> 4</w:t>
      </w:r>
    </w:p>
    <w:p w14:paraId="0A4C16E2" w14:textId="6B131A52" w:rsidR="00A56783" w:rsidRDefault="00C85786">
      <w:r>
        <w:rPr>
          <w:noProof/>
        </w:rPr>
        <w:lastRenderedPageBreak/>
        <w:drawing>
          <wp:inline distT="0" distB="0" distL="0" distR="0" wp14:anchorId="56E59D92" wp14:editId="6B6A935F">
            <wp:extent cx="3397910" cy="1804958"/>
            <wp:effectExtent l="0" t="0" r="0" b="5080"/>
            <wp:docPr id="5" name="Content Placeholder 4">
              <a:extLst xmlns:a="http://schemas.openxmlformats.org/drawingml/2006/main">
                <a:ext uri="{FF2B5EF4-FFF2-40B4-BE49-F238E27FC236}">
                  <a16:creationId xmlns:a16="http://schemas.microsoft.com/office/drawing/2014/main" id="{EC1075C2-5596-DFEC-279D-991CB26C1C5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EC1075C2-5596-DFEC-279D-991CB26C1C5A}"/>
                        </a:ext>
                      </a:extLst>
                    </pic:cNvPr>
                    <pic:cNvPicPr>
                      <a:picLocks noGrp="1" noChangeAspect="1"/>
                    </pic:cNvPicPr>
                  </pic:nvPicPr>
                  <pic:blipFill>
                    <a:blip r:embed="rId7"/>
                    <a:srcRect t="9005" b="15995"/>
                    <a:stretch>
                      <a:fillRect/>
                    </a:stretch>
                  </pic:blipFill>
                  <pic:spPr>
                    <a:xfrm>
                      <a:off x="0" y="0"/>
                      <a:ext cx="3409493" cy="1811111"/>
                    </a:xfrm>
                    <a:prstGeom prst="rect">
                      <a:avLst/>
                    </a:prstGeom>
                    <a:noFill/>
                  </pic:spPr>
                </pic:pic>
              </a:graphicData>
            </a:graphic>
          </wp:inline>
        </w:drawing>
      </w:r>
    </w:p>
    <w:p w14:paraId="33D74860" w14:textId="77777777" w:rsidR="00DA3741" w:rsidRDefault="00DA3741"/>
    <w:p w14:paraId="756209E5" w14:textId="0375E5E9" w:rsidR="00F1233D" w:rsidRPr="001C3847" w:rsidRDefault="001C3847" w:rsidP="008D6B9E">
      <w:r>
        <w:t xml:space="preserve">As Christ comes to reign, He is not coming alone. </w:t>
      </w:r>
      <w:r w:rsidR="00D163AF">
        <w:t xml:space="preserve">The armies of heaven (including the church) </w:t>
      </w:r>
      <w:proofErr w:type="gramStart"/>
      <w:r w:rsidR="00D163AF">
        <w:t>are coming</w:t>
      </w:r>
      <w:proofErr w:type="gramEnd"/>
      <w:r w:rsidR="00D163AF">
        <w:t xml:space="preserve"> with Him (Rev. 19:14). All the saints of </w:t>
      </w:r>
      <w:proofErr w:type="gramStart"/>
      <w:r w:rsidR="00D163AF">
        <w:t>all the</w:t>
      </w:r>
      <w:proofErr w:type="gramEnd"/>
      <w:r w:rsidR="00D163AF">
        <w:t xml:space="preserve"> ages are going to share in </w:t>
      </w:r>
      <w:r w:rsidR="00A41A95">
        <w:t>His</w:t>
      </w:r>
      <w:r w:rsidR="00D163AF">
        <w:t xml:space="preserve"> kingdom reign</w:t>
      </w:r>
      <w:r w:rsidR="00897160">
        <w:t xml:space="preserve">, which is what is in view in Revelation 20:4-6. </w:t>
      </w:r>
    </w:p>
    <w:p w14:paraId="40E549FA" w14:textId="77777777" w:rsidR="00F1233D" w:rsidRDefault="00F1233D" w:rsidP="008D6B9E">
      <w:pPr>
        <w:rPr>
          <w:b/>
          <w:bCs/>
        </w:rPr>
      </w:pPr>
    </w:p>
    <w:p w14:paraId="7F99128C" w14:textId="4D2288C2" w:rsidR="008D6B9E" w:rsidRPr="008D6B9E" w:rsidRDefault="008D6B9E" w:rsidP="008D6B9E">
      <w:pPr>
        <w:rPr>
          <w:b/>
          <w:bCs/>
        </w:rPr>
      </w:pPr>
      <w:r w:rsidRPr="008D6B9E">
        <w:rPr>
          <w:b/>
          <w:bCs/>
        </w:rPr>
        <w:t xml:space="preserve">Revelation 20:4–6 (NKJV) </w:t>
      </w:r>
    </w:p>
    <w:p w14:paraId="2E69848A" w14:textId="77777777" w:rsidR="008D6B9E" w:rsidRDefault="008D6B9E" w:rsidP="008D6B9E">
      <w:pPr>
        <w:rPr>
          <w:b/>
          <w:bCs/>
        </w:rPr>
      </w:pPr>
      <w:r w:rsidRPr="008D6B9E">
        <w:rPr>
          <w:b/>
          <w:bCs/>
          <w:lang w:val="en"/>
        </w:rPr>
        <w:t xml:space="preserve">4 </w:t>
      </w:r>
      <w:r w:rsidRPr="008D6B9E">
        <w:rPr>
          <w:b/>
          <w:bCs/>
        </w:rPr>
        <w:t xml:space="preserve">And I saw thrones, and they sat on them, and judgment was committed to them. Then I saw the souls of those who had been beheaded for their witness to Jesus and for the word of God, who had not worshiped the beast or his image, and had not received his mark on their foreheads or on their hands. And they lived and reigned with Christ for a thousand years. </w:t>
      </w:r>
    </w:p>
    <w:p w14:paraId="2AACFBD7" w14:textId="77777777" w:rsidR="00A41A95" w:rsidRDefault="00A41A95" w:rsidP="008D6B9E">
      <w:pPr>
        <w:rPr>
          <w:b/>
          <w:bCs/>
        </w:rPr>
      </w:pPr>
    </w:p>
    <w:p w14:paraId="06303C71" w14:textId="7D98A4AC" w:rsidR="00A41A95" w:rsidRDefault="00A53893" w:rsidP="008D6B9E">
      <w:r>
        <w:t xml:space="preserve">The first sentence, in a sense, stands alone as a summary statement. </w:t>
      </w:r>
      <w:r w:rsidR="00E43B48">
        <w:t xml:space="preserve">It is vague in the sense that it is a general statement. But I want you to connect three statements that </w:t>
      </w:r>
      <w:proofErr w:type="gramStart"/>
      <w:r w:rsidR="00E43B48">
        <w:t>build</w:t>
      </w:r>
      <w:proofErr w:type="gramEnd"/>
      <w:r w:rsidR="00E43B48">
        <w:t xml:space="preserve"> on each other</w:t>
      </w:r>
      <w:r w:rsidR="002A122D">
        <w:t>,</w:t>
      </w:r>
      <w:r w:rsidR="003938A6">
        <w:t xml:space="preserve"> which gives us the full sense of what is being said. </w:t>
      </w:r>
    </w:p>
    <w:p w14:paraId="335AB1A7" w14:textId="77777777" w:rsidR="003938A6" w:rsidRDefault="003938A6" w:rsidP="008D6B9E"/>
    <w:p w14:paraId="6C7D8BF9" w14:textId="35A3CF19" w:rsidR="003938A6" w:rsidRPr="00DC1D04" w:rsidRDefault="003938A6" w:rsidP="008D6B9E">
      <w:pPr>
        <w:rPr>
          <w:b/>
          <w:bCs/>
          <w:i/>
          <w:iCs/>
          <w:u w:val="single"/>
        </w:rPr>
      </w:pPr>
      <w:r w:rsidRPr="00DC1D04">
        <w:rPr>
          <w:b/>
          <w:bCs/>
          <w:i/>
          <w:iCs/>
          <w:u w:val="single"/>
        </w:rPr>
        <w:t>Slide # 5</w:t>
      </w:r>
    </w:p>
    <w:p w14:paraId="65630C77" w14:textId="77777777" w:rsidR="003938A6" w:rsidRDefault="003938A6" w:rsidP="008D6B9E">
      <w:pPr>
        <w:rPr>
          <w:b/>
          <w:bCs/>
          <w:i/>
          <w:iCs/>
          <w:u w:val="single"/>
        </w:rPr>
      </w:pPr>
    </w:p>
    <w:p w14:paraId="51A283B8" w14:textId="2C11AE4E" w:rsidR="00473920" w:rsidRDefault="00473920" w:rsidP="008D6B9E">
      <w:r>
        <w:t xml:space="preserve">                                      Q. Who are the “they”</w:t>
      </w:r>
      <w:r w:rsidR="00206CBF">
        <w:t xml:space="preserve"> who are seated on thrones</w:t>
      </w:r>
      <w:r>
        <w:t>?</w:t>
      </w:r>
    </w:p>
    <w:p w14:paraId="5052ABC0" w14:textId="77777777" w:rsidR="00473920" w:rsidRPr="00473920" w:rsidRDefault="00473920" w:rsidP="008D6B9E"/>
    <w:p w14:paraId="33FA4A41" w14:textId="6224678D" w:rsidR="003938A6" w:rsidRDefault="00473920" w:rsidP="00DC1D04">
      <w:pPr>
        <w:ind w:left="720"/>
      </w:pPr>
      <w:r>
        <w:rPr>
          <w:noProof/>
        </w:rPr>
        <mc:AlternateContent>
          <mc:Choice Requires="wps">
            <w:drawing>
              <wp:anchor distT="0" distB="0" distL="114300" distR="114300" simplePos="0" relativeHeight="251660288" behindDoc="0" locked="0" layoutInCell="1" allowOverlap="1" wp14:anchorId="29A57593" wp14:editId="527B3724">
                <wp:simplePos x="0" y="0"/>
                <wp:positionH relativeFrom="column">
                  <wp:posOffset>2765146</wp:posOffset>
                </wp:positionH>
                <wp:positionV relativeFrom="paragraph">
                  <wp:posOffset>229743</wp:posOffset>
                </wp:positionV>
                <wp:extent cx="146304" cy="358445"/>
                <wp:effectExtent l="38100" t="0" r="25400" b="60960"/>
                <wp:wrapNone/>
                <wp:docPr id="604046878" name="Straight Arrow Connector 2"/>
                <wp:cNvGraphicFramePr/>
                <a:graphic xmlns:a="http://schemas.openxmlformats.org/drawingml/2006/main">
                  <a:graphicData uri="http://schemas.microsoft.com/office/word/2010/wordprocessingShape">
                    <wps:wsp>
                      <wps:cNvCnPr/>
                      <wps:spPr>
                        <a:xfrm flipH="1">
                          <a:off x="0" y="0"/>
                          <a:ext cx="146304" cy="35844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433E875" id="_x0000_t32" coordsize="21600,21600" o:spt="32" o:oned="t" path="m,l21600,21600e" filled="f">
                <v:path arrowok="t" fillok="f" o:connecttype="none"/>
                <o:lock v:ext="edit" shapetype="t"/>
              </v:shapetype>
              <v:shape id="Straight Arrow Connector 2" o:spid="_x0000_s1026" type="#_x0000_t32" style="position:absolute;margin-left:217.75pt;margin-top:18.1pt;width:11.5pt;height:28.2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" strokecolor="#156082 [3204]" strokeweight=".5pt">
                <v:stroke endarrow="block" joinstyle="miter"/>
              </v:shape>
            </w:pict>
          </mc:Fallback>
        </mc:AlternateContent>
      </w:r>
      <w:r w:rsidR="003938A6">
        <w:t>v. 4</w:t>
      </w:r>
      <w:r w:rsidR="002169F3">
        <w:t xml:space="preserve">a And </w:t>
      </w:r>
      <w:r w:rsidR="002169F3" w:rsidRPr="002A122D">
        <w:t>I saw thrones</w:t>
      </w:r>
      <w:r w:rsidR="002169F3">
        <w:t xml:space="preserve">, and </w:t>
      </w:r>
      <w:r w:rsidR="002169F3" w:rsidRPr="00CF6EC6">
        <w:rPr>
          <w:b/>
          <w:bCs/>
          <w:u w:val="single"/>
        </w:rPr>
        <w:t>they</w:t>
      </w:r>
      <w:r w:rsidR="002169F3">
        <w:t xml:space="preserve"> sat on them, and judgment was committed to them. </w:t>
      </w:r>
    </w:p>
    <w:p w14:paraId="0943A0D3" w14:textId="77777777" w:rsidR="002169F3" w:rsidRDefault="002169F3" w:rsidP="00DC1D04">
      <w:pPr>
        <w:ind w:left="720"/>
      </w:pPr>
    </w:p>
    <w:p w14:paraId="21736EF5" w14:textId="3457D423" w:rsidR="002169F3" w:rsidRDefault="002169F3" w:rsidP="00DC1D04">
      <w:pPr>
        <w:ind w:left="720"/>
      </w:pPr>
      <w:r>
        <w:t xml:space="preserve">v. 4b </w:t>
      </w:r>
      <w:proofErr w:type="gramStart"/>
      <w:r w:rsidR="004C3568">
        <w:t>And</w:t>
      </w:r>
      <w:proofErr w:type="gramEnd"/>
      <w:r w:rsidR="004C3568">
        <w:t xml:space="preserve"> </w:t>
      </w:r>
      <w:r w:rsidR="004C3568" w:rsidRPr="00DC1D04">
        <w:rPr>
          <w:b/>
          <w:bCs/>
          <w:u w:val="single"/>
        </w:rPr>
        <w:t>they lived and reigned</w:t>
      </w:r>
      <w:r w:rsidR="004C3568">
        <w:t xml:space="preserve"> with Christ for a thousand years. </w:t>
      </w:r>
    </w:p>
    <w:p w14:paraId="3B3476FA" w14:textId="6BFE5FC7" w:rsidR="004C3568" w:rsidRDefault="00473920" w:rsidP="00DC1D04">
      <w:pPr>
        <w:ind w:left="720"/>
      </w:pPr>
      <w:r>
        <w:rPr>
          <w:noProof/>
        </w:rPr>
        <mc:AlternateContent>
          <mc:Choice Requires="wps">
            <w:drawing>
              <wp:anchor distT="0" distB="0" distL="114300" distR="114300" simplePos="0" relativeHeight="251661312" behindDoc="0" locked="0" layoutInCell="1" allowOverlap="1" wp14:anchorId="18AD4FCE" wp14:editId="6629948A">
                <wp:simplePos x="0" y="0"/>
                <wp:positionH relativeFrom="column">
                  <wp:posOffset>2567635</wp:posOffset>
                </wp:positionH>
                <wp:positionV relativeFrom="paragraph">
                  <wp:posOffset>26340</wp:posOffset>
                </wp:positionV>
                <wp:extent cx="109728" cy="226771"/>
                <wp:effectExtent l="38100" t="0" r="24130" b="59055"/>
                <wp:wrapNone/>
                <wp:docPr id="321819680" name="Straight Arrow Connector 3"/>
                <wp:cNvGraphicFramePr/>
                <a:graphic xmlns:a="http://schemas.openxmlformats.org/drawingml/2006/main">
                  <a:graphicData uri="http://schemas.microsoft.com/office/word/2010/wordprocessingShape">
                    <wps:wsp>
                      <wps:cNvCnPr/>
                      <wps:spPr>
                        <a:xfrm flipH="1">
                          <a:off x="0" y="0"/>
                          <a:ext cx="109728" cy="22677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0A73E2" id="Straight Arrow Connector 3" o:spid="_x0000_s1026" type="#_x0000_t32" style="position:absolute;margin-left:202.2pt;margin-top:2.05pt;width:8.65pt;height:17.85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" strokecolor="#156082 [3204]" strokeweight=".5pt">
                <v:stroke endarrow="block" joinstyle="miter"/>
              </v:shape>
            </w:pict>
          </mc:Fallback>
        </mc:AlternateContent>
      </w:r>
    </w:p>
    <w:p w14:paraId="33E9CE98" w14:textId="0F4E4A7A" w:rsidR="004C3568" w:rsidRDefault="004C3568" w:rsidP="00DC1D04">
      <w:pPr>
        <w:ind w:left="720"/>
      </w:pPr>
      <w:r>
        <w:t xml:space="preserve">v. 5b This is the </w:t>
      </w:r>
      <w:r w:rsidRPr="002A122D">
        <w:rPr>
          <w:b/>
          <w:bCs/>
          <w:u w:val="single"/>
        </w:rPr>
        <w:t>first resurrection</w:t>
      </w:r>
      <w:r>
        <w:t xml:space="preserve">. </w:t>
      </w:r>
    </w:p>
    <w:p w14:paraId="7589DFA5" w14:textId="77777777" w:rsidR="00473920" w:rsidRDefault="00473920" w:rsidP="00473920"/>
    <w:p w14:paraId="70140B4E" w14:textId="1CADE0F7" w:rsidR="00473920" w:rsidRPr="00A53893" w:rsidRDefault="00473920" w:rsidP="00473920">
      <w:pPr>
        <w:pStyle w:val="ListParagraph"/>
      </w:pPr>
      <w:r>
        <w:t xml:space="preserve">            A.  All who have part in the FIRST RESURRECTION!</w:t>
      </w:r>
    </w:p>
    <w:p w14:paraId="2311A54F" w14:textId="77777777" w:rsidR="00A41A95" w:rsidRDefault="00A41A95" w:rsidP="008D6B9E">
      <w:pPr>
        <w:rPr>
          <w:b/>
          <w:bCs/>
        </w:rPr>
      </w:pPr>
    </w:p>
    <w:p w14:paraId="45BFF582" w14:textId="6BE04D4C" w:rsidR="00A41A95" w:rsidRDefault="00834A3C" w:rsidP="008D6B9E">
      <w:r>
        <w:lastRenderedPageBreak/>
        <w:t>The Bible is clear that three groups will have</w:t>
      </w:r>
      <w:r w:rsidR="000416EB">
        <w:t xml:space="preserve"> a “reigning” role in the coming kingdom of Christ. They are the OT saints, the church</w:t>
      </w:r>
      <w:r w:rsidR="00BC462E">
        <w:t xml:space="preserve"> </w:t>
      </w:r>
      <w:r w:rsidR="00BC462E" w:rsidRPr="00BC462E">
        <w:t>(cf. 1 Cor. 6:3; 2 Tim. 2:12)</w:t>
      </w:r>
      <w:r w:rsidR="000416EB">
        <w:t xml:space="preserve">, and the tribulation saints. </w:t>
      </w:r>
    </w:p>
    <w:p w14:paraId="371DF02F" w14:textId="77777777" w:rsidR="000416EB" w:rsidRDefault="000416EB" w:rsidP="008D6B9E"/>
    <w:p w14:paraId="54919696" w14:textId="5A87D90B" w:rsidR="000416EB" w:rsidRPr="00507D51" w:rsidRDefault="001D6603" w:rsidP="008D6B9E">
      <w:pPr>
        <w:rPr>
          <w:b/>
          <w:bCs/>
          <w:i/>
          <w:iCs/>
          <w:u w:val="single"/>
        </w:rPr>
      </w:pPr>
      <w:r w:rsidRPr="00507D51">
        <w:rPr>
          <w:b/>
          <w:bCs/>
          <w:i/>
          <w:iCs/>
          <w:u w:val="single"/>
        </w:rPr>
        <w:t>Slide # 6</w:t>
      </w:r>
    </w:p>
    <w:p w14:paraId="5FA1CAF6" w14:textId="77777777" w:rsidR="001D6603" w:rsidRDefault="001D6603" w:rsidP="008D6B9E"/>
    <w:p w14:paraId="5635943C" w14:textId="4999F545" w:rsidR="00507D51" w:rsidRPr="00507D51" w:rsidRDefault="00507D51" w:rsidP="00FB1066">
      <w:pPr>
        <w:ind w:left="720"/>
        <w:jc w:val="center"/>
        <w:rPr>
          <w:b/>
          <w:bCs/>
          <w:i/>
          <w:iCs/>
        </w:rPr>
      </w:pPr>
      <w:r w:rsidRPr="00507D51">
        <w:rPr>
          <w:b/>
          <w:bCs/>
          <w:i/>
          <w:iCs/>
        </w:rPr>
        <w:t>OLD TESTAMENT SAINTS…</w:t>
      </w:r>
    </w:p>
    <w:p w14:paraId="24500E01" w14:textId="77777777" w:rsidR="00507D51" w:rsidRDefault="00507D51" w:rsidP="00507D51">
      <w:pPr>
        <w:ind w:left="720"/>
      </w:pPr>
    </w:p>
    <w:p w14:paraId="5B95EB5B" w14:textId="77777777" w:rsidR="00EE5908" w:rsidRDefault="00EE5908" w:rsidP="00507D51">
      <w:pPr>
        <w:ind w:left="720"/>
      </w:pPr>
      <w:r>
        <w:rPr>
          <w:b/>
          <w:bCs/>
        </w:rPr>
        <w:t>Daniel 7:18 (NKJV)</w:t>
      </w:r>
      <w:r>
        <w:t xml:space="preserve"> </w:t>
      </w:r>
    </w:p>
    <w:p w14:paraId="2172DF7F" w14:textId="77777777" w:rsidR="00EE5908" w:rsidRDefault="00EE5908" w:rsidP="00507D51">
      <w:pPr>
        <w:ind w:left="720"/>
      </w:pPr>
      <w:r>
        <w:rPr>
          <w:b/>
          <w:bCs/>
          <w:lang w:val="en"/>
        </w:rPr>
        <w:t>18</w:t>
      </w:r>
      <w:r>
        <w:rPr>
          <w:lang w:val="en"/>
        </w:rPr>
        <w:t xml:space="preserve"> </w:t>
      </w:r>
      <w:r>
        <w:t xml:space="preserve">But </w:t>
      </w:r>
      <w:r w:rsidRPr="00EE5908">
        <w:rPr>
          <w:b/>
          <w:bCs/>
          <w:u w:val="single"/>
        </w:rPr>
        <w:t>the saints</w:t>
      </w:r>
      <w:r>
        <w:t xml:space="preserve"> of the </w:t>
      </w:r>
      <w:proofErr w:type="gramStart"/>
      <w:r>
        <w:t>Most High</w:t>
      </w:r>
      <w:proofErr w:type="gramEnd"/>
      <w:r>
        <w:t xml:space="preserve"> shall </w:t>
      </w:r>
      <w:r w:rsidRPr="00EE5908">
        <w:rPr>
          <w:b/>
          <w:bCs/>
          <w:u w:val="single"/>
        </w:rPr>
        <w:t>receive the kingdom, and possess the kingdom forever, even forever and ever.</w:t>
      </w:r>
      <w:r>
        <w:t xml:space="preserve">’ </w:t>
      </w:r>
    </w:p>
    <w:p w14:paraId="45889544" w14:textId="77777777" w:rsidR="00EE5908" w:rsidRDefault="00EE5908" w:rsidP="00507D51">
      <w:pPr>
        <w:ind w:left="720"/>
        <w:rPr>
          <w:b/>
          <w:bCs/>
        </w:rPr>
      </w:pPr>
    </w:p>
    <w:p w14:paraId="4EF4D205" w14:textId="40883C92" w:rsidR="00EE5908" w:rsidRDefault="00EE5908" w:rsidP="00507D51">
      <w:pPr>
        <w:ind w:left="720"/>
      </w:pPr>
      <w:r>
        <w:rPr>
          <w:b/>
          <w:bCs/>
        </w:rPr>
        <w:t>Daniel 7:22 (NKJV)</w:t>
      </w:r>
      <w:r>
        <w:t xml:space="preserve"> </w:t>
      </w:r>
    </w:p>
    <w:p w14:paraId="2129DD37" w14:textId="77777777" w:rsidR="00EE5908" w:rsidRPr="00EE5908" w:rsidRDefault="00EE5908" w:rsidP="00507D51">
      <w:pPr>
        <w:ind w:left="720"/>
        <w:rPr>
          <w:b/>
          <w:bCs/>
          <w:u w:val="single"/>
        </w:rPr>
      </w:pPr>
      <w:r>
        <w:rPr>
          <w:b/>
          <w:bCs/>
          <w:lang w:val="en"/>
        </w:rPr>
        <w:t>22</w:t>
      </w:r>
      <w:r>
        <w:rPr>
          <w:lang w:val="en"/>
        </w:rPr>
        <w:t xml:space="preserve"> </w:t>
      </w:r>
      <w:r>
        <w:t xml:space="preserve">until the Ancient of Days came, and a judgment was made in favor of the </w:t>
      </w:r>
      <w:r w:rsidRPr="00EE5908">
        <w:rPr>
          <w:b/>
          <w:bCs/>
          <w:u w:val="single"/>
        </w:rPr>
        <w:t xml:space="preserve">saints of the </w:t>
      </w:r>
      <w:proofErr w:type="gramStart"/>
      <w:r w:rsidRPr="00EE5908">
        <w:rPr>
          <w:b/>
          <w:bCs/>
          <w:u w:val="single"/>
        </w:rPr>
        <w:t>Most High</w:t>
      </w:r>
      <w:proofErr w:type="gramEnd"/>
      <w:r>
        <w:t xml:space="preserve">, and the time came for </w:t>
      </w:r>
      <w:r w:rsidRPr="00EE5908">
        <w:rPr>
          <w:b/>
          <w:bCs/>
          <w:u w:val="single"/>
        </w:rPr>
        <w:t xml:space="preserve">the saints to possess the kingdom. </w:t>
      </w:r>
    </w:p>
    <w:p w14:paraId="1D830064" w14:textId="77777777" w:rsidR="001D6603" w:rsidRDefault="001D6603" w:rsidP="008D6B9E"/>
    <w:p w14:paraId="0E3D671B" w14:textId="120C7036" w:rsidR="000416EB" w:rsidRPr="00FB1066" w:rsidRDefault="005A58A4" w:rsidP="008D6B9E">
      <w:pPr>
        <w:rPr>
          <w:b/>
          <w:bCs/>
          <w:i/>
          <w:iCs/>
          <w:u w:val="single"/>
        </w:rPr>
      </w:pPr>
      <w:r w:rsidRPr="00FB1066">
        <w:rPr>
          <w:b/>
          <w:bCs/>
          <w:i/>
          <w:iCs/>
          <w:u w:val="single"/>
        </w:rPr>
        <w:t>Slide # 7</w:t>
      </w:r>
    </w:p>
    <w:p w14:paraId="75D76F7C" w14:textId="77777777" w:rsidR="005A58A4" w:rsidRDefault="005A58A4" w:rsidP="008D6B9E"/>
    <w:p w14:paraId="0AD4FBC6" w14:textId="00E97B11" w:rsidR="005A58A4" w:rsidRPr="00FB1066" w:rsidRDefault="005A58A4" w:rsidP="00FB1066">
      <w:pPr>
        <w:jc w:val="center"/>
        <w:rPr>
          <w:b/>
          <w:bCs/>
          <w:i/>
          <w:iCs/>
        </w:rPr>
      </w:pPr>
      <w:r w:rsidRPr="00FB1066">
        <w:rPr>
          <w:b/>
          <w:bCs/>
          <w:i/>
          <w:iCs/>
        </w:rPr>
        <w:t>THE CHURCH…</w:t>
      </w:r>
    </w:p>
    <w:p w14:paraId="0CC609E4" w14:textId="77777777" w:rsidR="005A58A4" w:rsidRPr="00FB1066" w:rsidRDefault="005A58A4" w:rsidP="008D6B9E">
      <w:pPr>
        <w:rPr>
          <w:b/>
          <w:bCs/>
          <w:i/>
          <w:iCs/>
        </w:rPr>
      </w:pPr>
    </w:p>
    <w:p w14:paraId="3A49D1F2" w14:textId="77777777" w:rsidR="00FB1066" w:rsidRDefault="00FB1066" w:rsidP="00FB1066">
      <w:pPr>
        <w:ind w:left="720"/>
      </w:pPr>
      <w:r>
        <w:rPr>
          <w:b/>
          <w:bCs/>
        </w:rPr>
        <w:t>Revelation 2:26 (NKJV)</w:t>
      </w:r>
      <w:r>
        <w:t xml:space="preserve"> </w:t>
      </w:r>
    </w:p>
    <w:p w14:paraId="3D080C41" w14:textId="77777777" w:rsidR="00FB1066" w:rsidRDefault="00FB1066" w:rsidP="00FB1066">
      <w:pPr>
        <w:ind w:left="720"/>
      </w:pPr>
      <w:r>
        <w:rPr>
          <w:b/>
          <w:bCs/>
          <w:lang w:val="en"/>
        </w:rPr>
        <w:t>26</w:t>
      </w:r>
      <w:r>
        <w:rPr>
          <w:lang w:val="en"/>
        </w:rPr>
        <w:t xml:space="preserve"> </w:t>
      </w:r>
      <w:r>
        <w:t xml:space="preserve">And he who overcomes, and keeps My works until the end, to him </w:t>
      </w:r>
      <w:r w:rsidRPr="00FB1066">
        <w:rPr>
          <w:b/>
          <w:bCs/>
          <w:u w:val="single"/>
        </w:rPr>
        <w:t>I will give power over the nations</w:t>
      </w:r>
      <w:r>
        <w:t xml:space="preserve">— </w:t>
      </w:r>
    </w:p>
    <w:p w14:paraId="78CADD32" w14:textId="77777777" w:rsidR="00FB1066" w:rsidRDefault="00FB1066" w:rsidP="00FB1066">
      <w:pPr>
        <w:ind w:left="720"/>
      </w:pPr>
      <w:r>
        <w:rPr>
          <w:b/>
          <w:bCs/>
        </w:rPr>
        <w:t>Revelation 3:21 (NKJV)</w:t>
      </w:r>
      <w:r>
        <w:t xml:space="preserve"> </w:t>
      </w:r>
    </w:p>
    <w:p w14:paraId="1994C13A" w14:textId="77777777" w:rsidR="00FB1066" w:rsidRDefault="00FB1066" w:rsidP="00FB1066">
      <w:pPr>
        <w:ind w:left="720"/>
      </w:pPr>
      <w:r>
        <w:rPr>
          <w:b/>
          <w:bCs/>
          <w:lang w:val="en"/>
        </w:rPr>
        <w:t>21</w:t>
      </w:r>
      <w:r>
        <w:rPr>
          <w:lang w:val="en"/>
        </w:rPr>
        <w:t xml:space="preserve"> </w:t>
      </w:r>
      <w:r>
        <w:t xml:space="preserve">To him who overcomes I will </w:t>
      </w:r>
      <w:r w:rsidRPr="00FB1066">
        <w:rPr>
          <w:b/>
          <w:bCs/>
          <w:u w:val="single"/>
        </w:rPr>
        <w:t>grant to sit with Me on My throne</w:t>
      </w:r>
      <w:r>
        <w:t xml:space="preserve">, as I also overcame and sat down with My Father on His throne. </w:t>
      </w:r>
    </w:p>
    <w:p w14:paraId="7AC57D7F" w14:textId="77777777" w:rsidR="00FB1066" w:rsidRDefault="00FB1066" w:rsidP="00FB1066">
      <w:pPr>
        <w:ind w:left="720"/>
      </w:pPr>
      <w:r>
        <w:rPr>
          <w:b/>
          <w:bCs/>
        </w:rPr>
        <w:t>Revelation 5:10 (NKJV)</w:t>
      </w:r>
      <w:r>
        <w:t xml:space="preserve"> </w:t>
      </w:r>
    </w:p>
    <w:p w14:paraId="056C7085" w14:textId="77777777" w:rsidR="00FB1066" w:rsidRDefault="00FB1066" w:rsidP="00FB1066">
      <w:pPr>
        <w:ind w:left="720"/>
        <w:rPr>
          <w:b/>
          <w:bCs/>
          <w:u w:val="single"/>
        </w:rPr>
      </w:pPr>
      <w:r>
        <w:rPr>
          <w:b/>
          <w:bCs/>
          <w:lang w:val="en"/>
        </w:rPr>
        <w:t>10</w:t>
      </w:r>
      <w:r>
        <w:rPr>
          <w:lang w:val="en"/>
        </w:rPr>
        <w:t xml:space="preserve"> </w:t>
      </w:r>
      <w:r>
        <w:t xml:space="preserve">And have made us kings and priests to our God; And </w:t>
      </w:r>
      <w:r w:rsidRPr="00FB1066">
        <w:rPr>
          <w:b/>
          <w:bCs/>
          <w:u w:val="single"/>
        </w:rPr>
        <w:t xml:space="preserve">we shall reign on the earth.” </w:t>
      </w:r>
    </w:p>
    <w:p w14:paraId="0A026A0B" w14:textId="77777777" w:rsidR="00AF347C" w:rsidRDefault="00AF347C" w:rsidP="00AF347C">
      <w:pPr>
        <w:rPr>
          <w:b/>
          <w:bCs/>
          <w:u w:val="single"/>
        </w:rPr>
      </w:pPr>
    </w:p>
    <w:p w14:paraId="76AA26D7" w14:textId="3F383805" w:rsidR="00AF347C" w:rsidRPr="00AF347C" w:rsidRDefault="00AF347C" w:rsidP="00AF347C">
      <w:pPr>
        <w:rPr>
          <w:b/>
          <w:bCs/>
          <w:i/>
          <w:iCs/>
          <w:u w:val="single"/>
        </w:rPr>
      </w:pPr>
      <w:r w:rsidRPr="00AF347C">
        <w:rPr>
          <w:b/>
          <w:bCs/>
          <w:i/>
          <w:iCs/>
          <w:u w:val="single"/>
        </w:rPr>
        <w:t>Slide # 8</w:t>
      </w:r>
    </w:p>
    <w:p w14:paraId="5ECD1CC6" w14:textId="77777777" w:rsidR="00AF347C" w:rsidRDefault="00AF347C" w:rsidP="00AF347C"/>
    <w:p w14:paraId="4AB0AE35" w14:textId="721D1AF2" w:rsidR="000416EB" w:rsidRPr="000C5CE7" w:rsidRDefault="00FB1066" w:rsidP="000C5CE7">
      <w:pPr>
        <w:ind w:left="720"/>
        <w:jc w:val="center"/>
        <w:rPr>
          <w:b/>
          <w:bCs/>
          <w:i/>
          <w:iCs/>
        </w:rPr>
      </w:pPr>
      <w:r w:rsidRPr="000C5CE7">
        <w:rPr>
          <w:b/>
          <w:bCs/>
          <w:i/>
          <w:iCs/>
        </w:rPr>
        <w:t>THE TRIBULATION SAINTS…</w:t>
      </w:r>
    </w:p>
    <w:p w14:paraId="42D8FF96" w14:textId="77777777" w:rsidR="00FB1066" w:rsidRPr="000C5CE7" w:rsidRDefault="00FB1066" w:rsidP="000C5CE7">
      <w:pPr>
        <w:ind w:left="720"/>
        <w:jc w:val="center"/>
        <w:rPr>
          <w:b/>
          <w:bCs/>
          <w:i/>
          <w:iCs/>
        </w:rPr>
      </w:pPr>
    </w:p>
    <w:p w14:paraId="492DC6A4" w14:textId="77777777" w:rsidR="000C5CE7" w:rsidRDefault="000C5CE7" w:rsidP="000C5CE7">
      <w:pPr>
        <w:ind w:left="720"/>
      </w:pPr>
      <w:r>
        <w:rPr>
          <w:b/>
          <w:bCs/>
        </w:rPr>
        <w:t>Revelation 20:4 (NKJV)</w:t>
      </w:r>
      <w:r>
        <w:t xml:space="preserve"> </w:t>
      </w:r>
    </w:p>
    <w:p w14:paraId="7C2A65E7" w14:textId="77777777" w:rsidR="000C5CE7" w:rsidRDefault="000C5CE7" w:rsidP="000C5CE7">
      <w:pPr>
        <w:ind w:left="720"/>
      </w:pPr>
      <w:r>
        <w:rPr>
          <w:b/>
          <w:bCs/>
          <w:lang w:val="en"/>
        </w:rPr>
        <w:t>4</w:t>
      </w:r>
      <w:r>
        <w:rPr>
          <w:lang w:val="en"/>
        </w:rPr>
        <w:t xml:space="preserve"> </w:t>
      </w:r>
      <w:r>
        <w:t xml:space="preserve">And I saw thrones, and they sat on them, and judgment was committed to them. Then I saw the souls of those who had been </w:t>
      </w:r>
      <w:r w:rsidRPr="000C5CE7">
        <w:rPr>
          <w:b/>
          <w:bCs/>
          <w:u w:val="single"/>
        </w:rPr>
        <w:t>beheaded for their witness</w:t>
      </w:r>
      <w:r>
        <w:t xml:space="preserve"> to Jesus and for the word of God, who had </w:t>
      </w:r>
      <w:r w:rsidRPr="000C5CE7">
        <w:rPr>
          <w:b/>
          <w:bCs/>
          <w:u w:val="single"/>
        </w:rPr>
        <w:t>not worshiped the beast or his image</w:t>
      </w:r>
      <w:r>
        <w:t xml:space="preserve">, and had not received his mark on their foreheads or on their hands. And they lived and reigned with Christ for a thousand years. </w:t>
      </w:r>
    </w:p>
    <w:p w14:paraId="25527D57" w14:textId="221956B3" w:rsidR="00FB1066" w:rsidRDefault="00F83048" w:rsidP="008D6B9E">
      <w:r>
        <w:lastRenderedPageBreak/>
        <w:t xml:space="preserve">Even though special mention is made of the Tribulation saints (which is fitting </w:t>
      </w:r>
      <w:r w:rsidR="00492B88">
        <w:t>in relation to the book and this climactic time of persecution)</w:t>
      </w:r>
      <w:r w:rsidR="00C76DF3">
        <w:t>, all those that related to “first resurrection” are included</w:t>
      </w:r>
      <w:r w:rsidR="007034C4">
        <w:t>,</w:t>
      </w:r>
      <w:r w:rsidR="00C76DF3">
        <w:t xml:space="preserve"> which is where the train of thought goes. </w:t>
      </w:r>
      <w:r w:rsidR="007034C4">
        <w:t xml:space="preserve">In view are all those who have part in the “first resurrection.” </w:t>
      </w:r>
    </w:p>
    <w:p w14:paraId="4F12E6F1" w14:textId="77777777" w:rsidR="00035855" w:rsidRDefault="00035855" w:rsidP="008D6B9E"/>
    <w:p w14:paraId="64621CEE" w14:textId="53EC3ECF" w:rsidR="00035855" w:rsidRDefault="00F502F2" w:rsidP="008D6B9E">
      <w:r>
        <w:t xml:space="preserve">In view are undoubtedly the armies of heaven accompanying Christ as seen in Revelation 19:14. </w:t>
      </w:r>
    </w:p>
    <w:p w14:paraId="2DA501FB" w14:textId="77777777" w:rsidR="009B15F2" w:rsidRDefault="009B15F2" w:rsidP="008D6B9E"/>
    <w:p w14:paraId="607D45AE" w14:textId="7915F0BB" w:rsidR="009B15F2" w:rsidRDefault="002D1C6C" w:rsidP="007E210C">
      <w:pPr>
        <w:ind w:left="720"/>
      </w:pPr>
      <w:r>
        <w:t>A…view with great plausibility is that the occupants of the thrones are all the saints</w:t>
      </w:r>
      <w:r w:rsidR="00CD6D2E">
        <w:t xml:space="preserve"> who </w:t>
      </w:r>
      <w:r w:rsidR="000C3F23">
        <w:t>comprise</w:t>
      </w:r>
      <w:r w:rsidR="00CD6D2E">
        <w:t xml:space="preserve"> the armies of Christ in 19:14. It is an unvarying principle that those who win a war become the ones who assume the rulership over the conqu</w:t>
      </w:r>
      <w:r w:rsidR="007E210C">
        <w:t xml:space="preserve">ered entity. – </w:t>
      </w:r>
      <w:r w:rsidR="007E210C" w:rsidRPr="007E210C">
        <w:rPr>
          <w:b/>
          <w:bCs/>
          <w:i/>
          <w:iCs/>
        </w:rPr>
        <w:t>Robert Thomas</w:t>
      </w:r>
    </w:p>
    <w:p w14:paraId="63417631" w14:textId="77777777" w:rsidR="00222A81" w:rsidRDefault="00222A81" w:rsidP="008D6B9E"/>
    <w:p w14:paraId="587ABA1F" w14:textId="0B0C0245" w:rsidR="007E210C" w:rsidRPr="00875B5E" w:rsidRDefault="007E210C" w:rsidP="008D6B9E">
      <w:pPr>
        <w:rPr>
          <w:b/>
          <w:bCs/>
          <w:i/>
          <w:iCs/>
          <w:u w:val="single"/>
        </w:rPr>
      </w:pPr>
      <w:r w:rsidRPr="00875B5E">
        <w:rPr>
          <w:b/>
          <w:bCs/>
          <w:i/>
          <w:iCs/>
          <w:u w:val="single"/>
        </w:rPr>
        <w:t>Slide # 9</w:t>
      </w:r>
    </w:p>
    <w:p w14:paraId="6192E0EE" w14:textId="77777777" w:rsidR="00875B5E" w:rsidRDefault="00875B5E" w:rsidP="00875B5E">
      <w:pPr>
        <w:ind w:left="720"/>
      </w:pPr>
      <w:r>
        <w:rPr>
          <w:b/>
          <w:bCs/>
        </w:rPr>
        <w:t>Jude 14–15 (NKJV)</w:t>
      </w:r>
      <w:r>
        <w:t xml:space="preserve"> </w:t>
      </w:r>
    </w:p>
    <w:p w14:paraId="5ACBEB1E" w14:textId="77777777" w:rsidR="00875B5E" w:rsidRPr="00875B5E" w:rsidRDefault="00875B5E" w:rsidP="00875B5E">
      <w:pPr>
        <w:ind w:left="720"/>
        <w:rPr>
          <w:b/>
          <w:bCs/>
          <w:u w:val="single"/>
        </w:rPr>
      </w:pPr>
      <w:r>
        <w:rPr>
          <w:b/>
          <w:bCs/>
          <w:lang w:val="en"/>
        </w:rPr>
        <w:t>14</w:t>
      </w:r>
      <w:r>
        <w:rPr>
          <w:lang w:val="en"/>
        </w:rPr>
        <w:t xml:space="preserve"> </w:t>
      </w:r>
      <w:r>
        <w:t xml:space="preserve">Now Enoch, the seventh from Adam, prophesied about these men also, saying, “Behold, </w:t>
      </w:r>
      <w:r w:rsidRPr="00875B5E">
        <w:rPr>
          <w:b/>
          <w:bCs/>
          <w:u w:val="single"/>
        </w:rPr>
        <w:t xml:space="preserve">the Lord comes with ten </w:t>
      </w:r>
      <w:proofErr w:type="gramStart"/>
      <w:r w:rsidRPr="00875B5E">
        <w:rPr>
          <w:b/>
          <w:bCs/>
          <w:u w:val="single"/>
        </w:rPr>
        <w:t>thousands</w:t>
      </w:r>
      <w:proofErr w:type="gramEnd"/>
      <w:r w:rsidRPr="00875B5E">
        <w:rPr>
          <w:b/>
          <w:bCs/>
          <w:u w:val="single"/>
        </w:rPr>
        <w:t xml:space="preserve"> of His saints, </w:t>
      </w:r>
    </w:p>
    <w:p w14:paraId="5C07C3E0" w14:textId="77777777" w:rsidR="00875B5E" w:rsidRDefault="00875B5E" w:rsidP="00875B5E">
      <w:pPr>
        <w:ind w:left="720"/>
      </w:pPr>
      <w:r>
        <w:rPr>
          <w:b/>
          <w:bCs/>
          <w:lang w:val="en"/>
        </w:rPr>
        <w:t>15</w:t>
      </w:r>
      <w:r>
        <w:rPr>
          <w:lang w:val="en"/>
        </w:rPr>
        <w:t xml:space="preserve"> </w:t>
      </w:r>
      <w:r>
        <w:t xml:space="preserve">to execute judgment on all, to convict all who are ungodly among them of all their ungodly deeds which they have committed in an ungodly way, and of all the harsh things which ungodly sinners have spoken against Him.” </w:t>
      </w:r>
    </w:p>
    <w:p w14:paraId="74238F87" w14:textId="77777777" w:rsidR="007E210C" w:rsidRDefault="007E210C" w:rsidP="008D6B9E"/>
    <w:p w14:paraId="5EFB69A4" w14:textId="3D517490" w:rsidR="008065AC" w:rsidRDefault="008065AC" w:rsidP="008D6B9E">
      <w:r>
        <w:t xml:space="preserve">It makes sense that those who are going to reign with Christ are the armies of heaven who accompany Him in the victory of His Second Coming. </w:t>
      </w:r>
    </w:p>
    <w:p w14:paraId="6460F3B1" w14:textId="77777777" w:rsidR="007E210C" w:rsidRDefault="007E210C" w:rsidP="008D6B9E"/>
    <w:p w14:paraId="4246DE92" w14:textId="2CCA6C0A" w:rsidR="00222A81" w:rsidRDefault="00222A81" w:rsidP="008D6B9E">
      <w:r>
        <w:t>Being on a throne is a regal position</w:t>
      </w:r>
      <w:r w:rsidR="00870C74">
        <w:t>,</w:t>
      </w:r>
      <w:r>
        <w:t xml:space="preserve"> and </w:t>
      </w:r>
      <w:r w:rsidR="006E357E">
        <w:t xml:space="preserve">having judgment committed to them is a judicial position. These have a ruling </w:t>
      </w:r>
      <w:r w:rsidR="00870C74">
        <w:t xml:space="preserve">position serving under Christ with real kingdom authority. </w:t>
      </w:r>
      <w:r w:rsidR="006E357E">
        <w:t xml:space="preserve"> </w:t>
      </w:r>
    </w:p>
    <w:p w14:paraId="0804FEA8" w14:textId="77777777" w:rsidR="00BF47FD" w:rsidRDefault="00BF47FD" w:rsidP="008D6B9E"/>
    <w:p w14:paraId="16463E5E" w14:textId="79B55FDF" w:rsidR="00BF47FD" w:rsidRDefault="00692083" w:rsidP="008D6B9E">
      <w:r>
        <w:t xml:space="preserve">Christ </w:t>
      </w:r>
      <w:r w:rsidR="00EF4E72">
        <w:t xml:space="preserve">in the parable of the minas in Luke 19 </w:t>
      </w:r>
      <w:r w:rsidR="008074FC">
        <w:t xml:space="preserve">said that in the kingdom His people would be rewarded in keeping with their faithful service here in this life. He said some would be made ruler over 10 </w:t>
      </w:r>
      <w:proofErr w:type="gramStart"/>
      <w:r w:rsidR="008074FC">
        <w:t>cites</w:t>
      </w:r>
      <w:proofErr w:type="gramEnd"/>
      <w:r w:rsidR="008074FC">
        <w:t xml:space="preserve">, others over 5 cities. </w:t>
      </w:r>
    </w:p>
    <w:p w14:paraId="450DE358" w14:textId="77777777" w:rsidR="00E1760D" w:rsidRDefault="00E1760D" w:rsidP="008D6B9E"/>
    <w:p w14:paraId="5614E067" w14:textId="77777777" w:rsidR="007D6A56" w:rsidRDefault="00E1760D" w:rsidP="007D6A56">
      <w:pPr>
        <w:ind w:left="720"/>
      </w:pPr>
      <w:r>
        <w:t>We will all reign on earth with Christ, but the extent and responsibility</w:t>
      </w:r>
      <w:r w:rsidR="007D6A56">
        <w:t xml:space="preserve"> of that reign is being determined right now in your life and mine. </w:t>
      </w:r>
    </w:p>
    <w:p w14:paraId="28BCDC9F" w14:textId="7F1AE675" w:rsidR="00E1760D" w:rsidRPr="007D6A56" w:rsidRDefault="007D6A56" w:rsidP="007D6A56">
      <w:pPr>
        <w:ind w:left="720"/>
        <w:rPr>
          <w:b/>
          <w:bCs/>
          <w:i/>
          <w:iCs/>
        </w:rPr>
      </w:pPr>
      <w:r>
        <w:t xml:space="preserve">                                                                      – </w:t>
      </w:r>
      <w:r w:rsidRPr="007D6A56">
        <w:rPr>
          <w:b/>
          <w:bCs/>
          <w:i/>
          <w:iCs/>
        </w:rPr>
        <w:t>Mark Hitchcock</w:t>
      </w:r>
    </w:p>
    <w:p w14:paraId="6F2953D7" w14:textId="77777777" w:rsidR="002C601F" w:rsidRDefault="002C601F" w:rsidP="008D6B9E"/>
    <w:p w14:paraId="3EAC9777" w14:textId="77777777" w:rsidR="007D6A56" w:rsidRDefault="002C601F" w:rsidP="008D6B9E">
      <w:r>
        <w:t>Again, special mention is made of the tribulation martyrs</w:t>
      </w:r>
      <w:r w:rsidR="00844F17">
        <w:t xml:space="preserve">. As a group, they will have endured the worst form of persecution in the history of the world. </w:t>
      </w:r>
      <w:r w:rsidR="00F83789">
        <w:t xml:space="preserve">The law of the whole world will have a death warrant out for them. </w:t>
      </w:r>
    </w:p>
    <w:p w14:paraId="64F7293E" w14:textId="46081223" w:rsidR="002C601F" w:rsidRDefault="00F83789" w:rsidP="008D6B9E">
      <w:r>
        <w:lastRenderedPageBreak/>
        <w:t xml:space="preserve">As seen back in Rev. 13:15 the law of the world will be that whoever will not worship </w:t>
      </w:r>
      <w:r w:rsidR="00696B94">
        <w:t xml:space="preserve">the image of the beast (Antichrist) is to be killed. </w:t>
      </w:r>
    </w:p>
    <w:p w14:paraId="04CAF9C8" w14:textId="77777777" w:rsidR="00696B94" w:rsidRDefault="00696B94" w:rsidP="008D6B9E"/>
    <w:p w14:paraId="236052FD" w14:textId="1F69AE1B" w:rsidR="003E10ED" w:rsidRDefault="00696B94" w:rsidP="008D6B9E">
      <w:r>
        <w:t xml:space="preserve">These are those who refused to worship the Antichrist. </w:t>
      </w:r>
      <w:r w:rsidR="00CF7D9C">
        <w:t xml:space="preserve">They were beheaded for their witness to Jesus and for their faithful commitment to the Word of God. </w:t>
      </w:r>
      <w:r w:rsidR="00337027">
        <w:t xml:space="preserve">“Beheaded” </w:t>
      </w:r>
      <w:r w:rsidR="00337027" w:rsidRPr="00337027">
        <w:rPr>
          <w:lang w:val="en"/>
        </w:rPr>
        <w:t>is literally “</w:t>
      </w:r>
      <w:r w:rsidR="00337027" w:rsidRPr="00337027">
        <w:rPr>
          <w:u w:val="single"/>
          <w:lang w:val="en"/>
        </w:rPr>
        <w:t>killed with an ax</w:t>
      </w:r>
      <w:r w:rsidR="00337027">
        <w:rPr>
          <w:u w:val="single"/>
          <w:lang w:val="en"/>
        </w:rPr>
        <w:t>,</w:t>
      </w:r>
      <w:r w:rsidR="00337027" w:rsidRPr="00337027">
        <w:rPr>
          <w:lang w:val="en"/>
        </w:rPr>
        <w:t xml:space="preserve">” which was a means of execution in ancient Rome. It signifies brutal </w:t>
      </w:r>
      <w:r w:rsidR="00337027">
        <w:rPr>
          <w:lang w:val="en"/>
        </w:rPr>
        <w:t xml:space="preserve">martyrdom. </w:t>
      </w:r>
    </w:p>
    <w:p w14:paraId="11AF0A5D" w14:textId="77777777" w:rsidR="003E10ED" w:rsidRDefault="003E10ED" w:rsidP="008D6B9E"/>
    <w:p w14:paraId="53E64CB3" w14:textId="032D499C" w:rsidR="00621A6D" w:rsidRDefault="00CF7D9C" w:rsidP="008D6B9E">
      <w:r>
        <w:t>They would not compromise</w:t>
      </w:r>
      <w:r w:rsidR="00621A6D">
        <w:t>;</w:t>
      </w:r>
      <w:r w:rsidR="00E86694">
        <w:t xml:space="preserve"> they would not worship the Antichrist or identify with him </w:t>
      </w:r>
      <w:r w:rsidR="00621A6D">
        <w:t>by taking his mark</w:t>
      </w:r>
      <w:r w:rsidR="000C3F23">
        <w:t>,</w:t>
      </w:r>
      <w:r>
        <w:t xml:space="preserve"> and</w:t>
      </w:r>
      <w:r w:rsidR="00621A6D">
        <w:t xml:space="preserve"> consequently they</w:t>
      </w:r>
      <w:r>
        <w:t xml:space="preserve"> died for it! </w:t>
      </w:r>
    </w:p>
    <w:p w14:paraId="194B2087" w14:textId="77777777" w:rsidR="00457E63" w:rsidRDefault="00457E63" w:rsidP="008D6B9E"/>
    <w:p w14:paraId="44387BE8" w14:textId="12D8AE76" w:rsidR="00874702" w:rsidRDefault="00874702" w:rsidP="008D6B9E">
      <w:r>
        <w:t>We saw back in chapter 6 the martyred souls wondering how long until they were fully avenged</w:t>
      </w:r>
      <w:r w:rsidR="00457E63">
        <w:t>,</w:t>
      </w:r>
      <w:r>
        <w:t xml:space="preserve"> and they were told to wait a little while until their fellow brethren who were to be martyred as </w:t>
      </w:r>
      <w:r w:rsidR="008327AD">
        <w:t xml:space="preserve">they </w:t>
      </w:r>
      <w:proofErr w:type="gramStart"/>
      <w:r w:rsidR="008327AD">
        <w:t>were was</w:t>
      </w:r>
      <w:proofErr w:type="gramEnd"/>
      <w:r w:rsidR="008327AD">
        <w:t xml:space="preserve"> completed</w:t>
      </w:r>
      <w:r>
        <w:t xml:space="preserve"> (cf. Rev. 6:9-11). </w:t>
      </w:r>
      <w:r w:rsidR="00F34A3A">
        <w:t>Then in chapter 7 we saw an innumerable company standing before the throne</w:t>
      </w:r>
      <w:r w:rsidR="008327AD">
        <w:t>,</w:t>
      </w:r>
      <w:r w:rsidR="00F34A3A">
        <w:t xml:space="preserve"> and we are told that they are the ones who </w:t>
      </w:r>
      <w:r w:rsidR="009203E6">
        <w:t>came out of the great tribulation (Rev. 7:9-</w:t>
      </w:r>
      <w:r w:rsidR="009050C5">
        <w:t xml:space="preserve">14). </w:t>
      </w:r>
      <w:r w:rsidR="00542279">
        <w:t>In Rev. 12:11 they are said to be those who “</w:t>
      </w:r>
      <w:r w:rsidR="006E0EE2">
        <w:t xml:space="preserve">did not love their lives to the death.” </w:t>
      </w:r>
    </w:p>
    <w:p w14:paraId="7D0A78F1" w14:textId="77777777" w:rsidR="004C3237" w:rsidRDefault="004C3237" w:rsidP="008D6B9E"/>
    <w:p w14:paraId="287E1961" w14:textId="4A54A605" w:rsidR="00D772E0" w:rsidRDefault="004C3237" w:rsidP="00D16956">
      <w:pPr>
        <w:rPr>
          <w:lang w:val="en"/>
        </w:rPr>
      </w:pPr>
      <w:r>
        <w:t>They are now being raised from the dead</w:t>
      </w:r>
      <w:r w:rsidR="00FE7162">
        <w:t xml:space="preserve">. When it says </w:t>
      </w:r>
      <w:r w:rsidR="00D16956">
        <w:t>“</w:t>
      </w:r>
      <w:r w:rsidR="00D16956" w:rsidRPr="00D16956">
        <w:rPr>
          <w:b/>
          <w:lang w:val="en"/>
        </w:rPr>
        <w:t>And they lived and reigned with Christ for a thousand years</w:t>
      </w:r>
      <w:r w:rsidR="00D16956">
        <w:rPr>
          <w:b/>
          <w:lang w:val="en"/>
        </w:rPr>
        <w:t xml:space="preserve">” </w:t>
      </w:r>
      <w:r w:rsidR="00D16956">
        <w:rPr>
          <w:bCs/>
          <w:lang w:val="en"/>
        </w:rPr>
        <w:t xml:space="preserve">the word “lived” </w:t>
      </w:r>
      <w:r w:rsidR="00D16956" w:rsidRPr="00D16956">
        <w:rPr>
          <w:lang w:val="en"/>
        </w:rPr>
        <w:t>denotes resurrection</w:t>
      </w:r>
      <w:r w:rsidR="00820AC1">
        <w:rPr>
          <w:lang w:val="en"/>
        </w:rPr>
        <w:t>,</w:t>
      </w:r>
      <w:r w:rsidR="00D772E0">
        <w:rPr>
          <w:lang w:val="en"/>
        </w:rPr>
        <w:t xml:space="preserve"> as is clearly seen in the same usage of the word in</w:t>
      </w:r>
      <w:r w:rsidR="00820AC1">
        <w:rPr>
          <w:lang w:val="en"/>
        </w:rPr>
        <w:t xml:space="preserve"> the next verse where it speaks of the </w:t>
      </w:r>
      <w:r w:rsidR="00724CD2">
        <w:rPr>
          <w:lang w:val="en"/>
        </w:rPr>
        <w:t>dead who did not live again until after the thousand years (Rev. 20:5</w:t>
      </w:r>
      <w:r w:rsidR="002C24E7">
        <w:rPr>
          <w:lang w:val="en"/>
        </w:rPr>
        <w:t>, cf. 2:8</w:t>
      </w:r>
      <w:r w:rsidR="00724CD2">
        <w:rPr>
          <w:lang w:val="en"/>
        </w:rPr>
        <w:t xml:space="preserve">). </w:t>
      </w:r>
    </w:p>
    <w:p w14:paraId="78ED114B" w14:textId="77777777" w:rsidR="00C91876" w:rsidRDefault="00C91876" w:rsidP="00D16956">
      <w:pPr>
        <w:rPr>
          <w:lang w:val="en"/>
        </w:rPr>
      </w:pPr>
    </w:p>
    <w:p w14:paraId="3219D5FE" w14:textId="3F8B3117" w:rsidR="00C91876" w:rsidRDefault="00C91876" w:rsidP="00D16956">
      <w:pPr>
        <w:rPr>
          <w:lang w:val="en"/>
        </w:rPr>
      </w:pPr>
      <w:r>
        <w:rPr>
          <w:lang w:val="en"/>
        </w:rPr>
        <w:t xml:space="preserve">The word </w:t>
      </w:r>
      <w:r w:rsidR="007139B2">
        <w:rPr>
          <w:lang w:val="en"/>
        </w:rPr>
        <w:t>“lived”</w:t>
      </w:r>
      <w:r w:rsidR="00051F6E">
        <w:rPr>
          <w:lang w:val="en"/>
        </w:rPr>
        <w:t xml:space="preserve"> (Gk</w:t>
      </w:r>
      <w:r w:rsidR="00AC1A08">
        <w:rPr>
          <w:lang w:val="en"/>
        </w:rPr>
        <w:t>.</w:t>
      </w:r>
      <w:r w:rsidR="00051F6E">
        <w:rPr>
          <w:lang w:val="en"/>
        </w:rPr>
        <w:t xml:space="preserve"> </w:t>
      </w:r>
      <w:proofErr w:type="spellStart"/>
      <w:r w:rsidR="00051F6E" w:rsidRPr="00AC1A08">
        <w:rPr>
          <w:i/>
          <w:iCs/>
          <w:lang w:val="en"/>
        </w:rPr>
        <w:t>ezesen</w:t>
      </w:r>
      <w:proofErr w:type="spellEnd"/>
      <w:r w:rsidR="00051F6E">
        <w:rPr>
          <w:lang w:val="en"/>
        </w:rPr>
        <w:t>) is more accurately translated “lived again</w:t>
      </w:r>
      <w:r w:rsidR="005344CF">
        <w:rPr>
          <w:lang w:val="en"/>
        </w:rPr>
        <w:t xml:space="preserve">.” It is used 12 times in </w:t>
      </w:r>
      <w:r w:rsidR="00AC1A08">
        <w:rPr>
          <w:lang w:val="en"/>
        </w:rPr>
        <w:t>Revelation</w:t>
      </w:r>
      <w:r w:rsidR="005344CF">
        <w:rPr>
          <w:lang w:val="en"/>
        </w:rPr>
        <w:t xml:space="preserve"> and all but once refers to </w:t>
      </w:r>
      <w:r w:rsidR="00AC1A08">
        <w:rPr>
          <w:lang w:val="en"/>
        </w:rPr>
        <w:t xml:space="preserve">physical life (the lone exception being Rev. 3:1). </w:t>
      </w:r>
    </w:p>
    <w:p w14:paraId="0E98CF89" w14:textId="77777777" w:rsidR="00D772E0" w:rsidRDefault="00D772E0" w:rsidP="00D16956">
      <w:pPr>
        <w:rPr>
          <w:lang w:val="en"/>
        </w:rPr>
      </w:pPr>
    </w:p>
    <w:p w14:paraId="629000D3" w14:textId="4498C7A8" w:rsidR="00D16956" w:rsidRPr="00D16956" w:rsidRDefault="00D16956" w:rsidP="00D16956">
      <w:pPr>
        <w:rPr>
          <w:lang w:val="en"/>
        </w:rPr>
      </w:pPr>
      <w:r w:rsidRPr="00D16956">
        <w:rPr>
          <w:lang w:val="en"/>
        </w:rPr>
        <w:t>As “souls” they were clearly conscious in heaven (cf. 6:9-11)</w:t>
      </w:r>
      <w:r w:rsidR="00D772E0">
        <w:rPr>
          <w:lang w:val="en"/>
        </w:rPr>
        <w:t>,</w:t>
      </w:r>
      <w:r w:rsidRPr="00D16956">
        <w:rPr>
          <w:lang w:val="en"/>
        </w:rPr>
        <w:t xml:space="preserve"> but now they are resurrected with </w:t>
      </w:r>
      <w:r w:rsidR="00D772E0">
        <w:rPr>
          <w:lang w:val="en"/>
        </w:rPr>
        <w:t>glorified</w:t>
      </w:r>
      <w:r w:rsidRPr="00D16956">
        <w:rPr>
          <w:lang w:val="en"/>
        </w:rPr>
        <w:t xml:space="preserve"> bodies to go into the kingdom. Now, they too received glorified bodies along with the previously raptured church and are </w:t>
      </w:r>
      <w:r w:rsidR="00810CEA">
        <w:rPr>
          <w:lang w:val="en"/>
        </w:rPr>
        <w:t>privileged</w:t>
      </w:r>
      <w:r w:rsidRPr="00D16956">
        <w:rPr>
          <w:lang w:val="en"/>
        </w:rPr>
        <w:t xml:space="preserve"> to share in the reign of Christ for 1000 years on this earth. </w:t>
      </w:r>
    </w:p>
    <w:p w14:paraId="497C9BDB" w14:textId="77777777" w:rsidR="00D16956" w:rsidRPr="00D16956" w:rsidRDefault="00D16956" w:rsidP="00D16956">
      <w:pPr>
        <w:rPr>
          <w:lang w:val="en"/>
        </w:rPr>
      </w:pPr>
    </w:p>
    <w:p w14:paraId="360A4778" w14:textId="44565E7A" w:rsidR="00696B94" w:rsidRDefault="00CF7D9C" w:rsidP="008D6B9E">
      <w:r>
        <w:t>Now the</w:t>
      </w:r>
      <w:r w:rsidR="009050C5">
        <w:t xml:space="preserve"> wait is over</w:t>
      </w:r>
      <w:r w:rsidR="008327AD">
        <w:t>,</w:t>
      </w:r>
      <w:r w:rsidR="009050C5">
        <w:t xml:space="preserve"> and they</w:t>
      </w:r>
      <w:r>
        <w:t xml:space="preserve"> are being rewarded with a ruling position in the kingdom. </w:t>
      </w:r>
    </w:p>
    <w:p w14:paraId="605AB049" w14:textId="77777777" w:rsidR="00CF7D9C" w:rsidRDefault="00CF7D9C" w:rsidP="008D6B9E"/>
    <w:p w14:paraId="04D6B5C4" w14:textId="77777777" w:rsidR="00D97373" w:rsidRDefault="00D97373" w:rsidP="008D6B9E">
      <w:r w:rsidRPr="00D97373">
        <w:rPr>
          <w:b/>
          <w:bCs/>
        </w:rPr>
        <w:t>Footnote</w:t>
      </w:r>
      <w:r>
        <w:t xml:space="preserve">: </w:t>
      </w:r>
    </w:p>
    <w:p w14:paraId="14D1BA8E" w14:textId="77777777" w:rsidR="00D97373" w:rsidRDefault="00D97373" w:rsidP="008D6B9E"/>
    <w:p w14:paraId="5A2749C5" w14:textId="3475FD58" w:rsidR="00D97373" w:rsidRDefault="00D97373" w:rsidP="00D97373">
      <w:pPr>
        <w:ind w:left="720"/>
      </w:pPr>
      <w:r>
        <w:t>“</w:t>
      </w:r>
      <w:r w:rsidR="000A085E" w:rsidRPr="000A085E">
        <w:t>If the church were raptured prior to this event, as</w:t>
      </w:r>
      <w:r w:rsidR="0025289B">
        <w:t xml:space="preserve"> [premillennial thought] </w:t>
      </w:r>
      <w:r w:rsidR="000A085E" w:rsidRPr="000A085E">
        <w:t>teach</w:t>
      </w:r>
      <w:r w:rsidR="0025289B">
        <w:t>es</w:t>
      </w:r>
      <w:r w:rsidR="000A085E" w:rsidRPr="000A085E">
        <w:t>, it would make sense to single out these martyred dead for resurrection.</w:t>
      </w:r>
      <w:r>
        <w:t xml:space="preserve">” </w:t>
      </w:r>
      <w:r w:rsidRPr="00D97373">
        <w:rPr>
          <w:b/>
          <w:bCs/>
          <w:i/>
          <w:iCs/>
        </w:rPr>
        <w:t>The Bible Knowledge Commentary</w:t>
      </w:r>
    </w:p>
    <w:p w14:paraId="4A27F57C" w14:textId="02DFF955" w:rsidR="00FB1066" w:rsidRDefault="0028329B" w:rsidP="008D6B9E">
      <w:r>
        <w:lastRenderedPageBreak/>
        <w:t xml:space="preserve">Clearly the Church will be involved. </w:t>
      </w:r>
      <w:r w:rsidR="005208F7">
        <w:t xml:space="preserve">Christ said to His disciples that they would “eat and drink at My table in the </w:t>
      </w:r>
      <w:proofErr w:type="gramStart"/>
      <w:r w:rsidR="005208F7">
        <w:t>kingdom, and</w:t>
      </w:r>
      <w:proofErr w:type="gramEnd"/>
      <w:r w:rsidR="005208F7">
        <w:t xml:space="preserve"> sit on thrones judging the twelve tribes of Israel</w:t>
      </w:r>
      <w:r w:rsidR="008C69B6">
        <w:t>.” (Lk. 22:29-30). This argues for the fact that all the saints</w:t>
      </w:r>
      <w:r w:rsidR="003A157D">
        <w:t>,</w:t>
      </w:r>
      <w:r w:rsidR="008C69B6">
        <w:t xml:space="preserve"> including the church age saints and the OT saints</w:t>
      </w:r>
      <w:r w:rsidR="003A157D">
        <w:t xml:space="preserve"> identified with Israel,</w:t>
      </w:r>
      <w:r w:rsidR="008C69B6">
        <w:t xml:space="preserve"> will all have a part</w:t>
      </w:r>
      <w:r w:rsidR="003A157D">
        <w:t xml:space="preserve"> here. </w:t>
      </w:r>
      <w:r w:rsidR="000A085E" w:rsidRPr="000A085E">
        <w:t xml:space="preserve"> </w:t>
      </w:r>
    </w:p>
    <w:p w14:paraId="39C24D28" w14:textId="77777777" w:rsidR="0028329B" w:rsidRPr="00834A3C" w:rsidRDefault="0028329B" w:rsidP="008D6B9E"/>
    <w:p w14:paraId="210E6964" w14:textId="77777777" w:rsidR="008D6B9E" w:rsidRDefault="008D6B9E" w:rsidP="008D6B9E">
      <w:pPr>
        <w:rPr>
          <w:b/>
          <w:bCs/>
        </w:rPr>
      </w:pPr>
      <w:r w:rsidRPr="008D6B9E">
        <w:rPr>
          <w:b/>
          <w:bCs/>
          <w:lang w:val="en"/>
        </w:rPr>
        <w:t xml:space="preserve">5 </w:t>
      </w:r>
      <w:r w:rsidRPr="008D6B9E">
        <w:rPr>
          <w:b/>
          <w:bCs/>
        </w:rPr>
        <w:t xml:space="preserve">But the rest of the dead did not live again until the thousand years were finished. This is the first resurrection. </w:t>
      </w:r>
    </w:p>
    <w:p w14:paraId="1E219226" w14:textId="77777777" w:rsidR="00F75535" w:rsidRDefault="00F75535" w:rsidP="008D6B9E">
      <w:pPr>
        <w:rPr>
          <w:b/>
          <w:bCs/>
        </w:rPr>
      </w:pPr>
    </w:p>
    <w:p w14:paraId="5D9E567C" w14:textId="77777777" w:rsidR="005532E2" w:rsidRDefault="00F75535" w:rsidP="008D6B9E">
      <w:r>
        <w:t>The first sentence here is parenthetical</w:t>
      </w:r>
      <w:r w:rsidR="00A327AA">
        <w:t xml:space="preserve"> as he inserts that the rest of the dead (that is the lost who are not saved) will not live again until the </w:t>
      </w:r>
      <w:proofErr w:type="gramStart"/>
      <w:r w:rsidR="00A327AA">
        <w:t>thousand</w:t>
      </w:r>
      <w:proofErr w:type="gramEnd"/>
      <w:r w:rsidR="00A327AA">
        <w:t xml:space="preserve"> years are finished. </w:t>
      </w:r>
    </w:p>
    <w:p w14:paraId="355ABCFC" w14:textId="77777777" w:rsidR="005532E2" w:rsidRDefault="005532E2" w:rsidP="008D6B9E"/>
    <w:p w14:paraId="032A7CC8" w14:textId="5C350A2E" w:rsidR="0063335B" w:rsidRDefault="005532E2" w:rsidP="008D6B9E">
      <w:r>
        <w:t>Then he returns to his train of thought</w:t>
      </w:r>
      <w:r w:rsidR="00747C54">
        <w:t>,</w:t>
      </w:r>
      <w:r>
        <w:t xml:space="preserve"> saying “This is the first resurrection.” What is the first resurrection – well, what he has just mentioned at the end of verse 4</w:t>
      </w:r>
      <w:r w:rsidR="0063335B">
        <w:t xml:space="preserve"> in speaking of the resurrection of the tribulation saints. </w:t>
      </w:r>
    </w:p>
    <w:p w14:paraId="2ACCEB71" w14:textId="77777777" w:rsidR="0063335B" w:rsidRDefault="0063335B" w:rsidP="008D6B9E"/>
    <w:p w14:paraId="2EE9A22F" w14:textId="77777777" w:rsidR="00A67884" w:rsidRDefault="0063335B" w:rsidP="008D6B9E">
      <w:proofErr w:type="gramStart"/>
      <w:r>
        <w:t>Actually</w:t>
      </w:r>
      <w:proofErr w:type="gramEnd"/>
      <w:r>
        <w:t xml:space="preserve"> there are TWO main resurrections. The</w:t>
      </w:r>
      <w:r w:rsidR="007C7BAB">
        <w:t xml:space="preserve">re is FIRST resurrection, and then there is the LAST resurrection. </w:t>
      </w:r>
      <w:r w:rsidR="00A67884">
        <w:t xml:space="preserve">They go by different descriptions, but this is always what is in view. </w:t>
      </w:r>
    </w:p>
    <w:p w14:paraId="05329BFC" w14:textId="77777777" w:rsidR="00A67884" w:rsidRDefault="00A67884" w:rsidP="008D6B9E"/>
    <w:p w14:paraId="0EB39750" w14:textId="78154C46" w:rsidR="00A67884" w:rsidRPr="00B80169" w:rsidRDefault="00A67884" w:rsidP="008D6B9E">
      <w:pPr>
        <w:rPr>
          <w:b/>
          <w:bCs/>
          <w:u w:val="single"/>
        </w:rPr>
      </w:pPr>
      <w:r w:rsidRPr="00B80169">
        <w:rPr>
          <w:b/>
          <w:bCs/>
          <w:u w:val="single"/>
        </w:rPr>
        <w:t>Slide # 10</w:t>
      </w:r>
    </w:p>
    <w:p w14:paraId="1B841781" w14:textId="77777777" w:rsidR="00F11D10" w:rsidRDefault="00F11D10" w:rsidP="008D6B9E">
      <w:pPr>
        <w:rPr>
          <w:b/>
          <w:bCs/>
          <w:i/>
          <w:iCs/>
        </w:rPr>
      </w:pPr>
    </w:p>
    <w:p w14:paraId="02DF6CC7" w14:textId="59D08A36" w:rsidR="00F11D10" w:rsidRPr="00A741EA" w:rsidRDefault="00F11D10" w:rsidP="00B80169">
      <w:pPr>
        <w:ind w:left="720"/>
        <w:rPr>
          <w:b/>
          <w:bCs/>
          <w:i/>
          <w:iCs/>
        </w:rPr>
      </w:pPr>
      <w:r>
        <w:rPr>
          <w:b/>
          <w:bCs/>
          <w:i/>
          <w:iCs/>
        </w:rPr>
        <w:t>TWO RESURRECTIONS</w:t>
      </w:r>
    </w:p>
    <w:p w14:paraId="2344424B" w14:textId="77777777" w:rsidR="00A67884" w:rsidRDefault="00A67884" w:rsidP="00B80169">
      <w:pPr>
        <w:ind w:left="720"/>
      </w:pPr>
    </w:p>
    <w:p w14:paraId="0D5AD96F" w14:textId="65EDDB36" w:rsidR="00A741EA" w:rsidRDefault="005145AD" w:rsidP="00B80169">
      <w:pPr>
        <w:ind w:left="720"/>
      </w:pPr>
      <w:r>
        <w:t>Dan</w:t>
      </w:r>
      <w:r w:rsidR="001B6535">
        <w:t>iel</w:t>
      </w:r>
      <w:r>
        <w:t xml:space="preserve"> 12:2 </w:t>
      </w:r>
      <w:r w:rsidR="001B6535">
        <w:t xml:space="preserve">awake to </w:t>
      </w:r>
      <w:r w:rsidR="006C131F">
        <w:t>everlasting life v. everlasting contempt</w:t>
      </w:r>
    </w:p>
    <w:p w14:paraId="4D57F736" w14:textId="11FA4927" w:rsidR="001A0989" w:rsidRDefault="00F151D5" w:rsidP="00B80169">
      <w:pPr>
        <w:ind w:left="720"/>
      </w:pPr>
      <w:r>
        <w:t>J</w:t>
      </w:r>
      <w:r w:rsidR="001B6535">
        <w:t>ohn</w:t>
      </w:r>
      <w:r>
        <w:t xml:space="preserve"> 5:29 resurrection of life v. resurrection of condemnation</w:t>
      </w:r>
    </w:p>
    <w:p w14:paraId="036B689B" w14:textId="61CF2200" w:rsidR="00F151D5" w:rsidRDefault="00BF2CCE" w:rsidP="00B80169">
      <w:pPr>
        <w:ind w:left="720"/>
      </w:pPr>
      <w:r>
        <w:t>Acts 24:15 resurrection of the just and unjust</w:t>
      </w:r>
    </w:p>
    <w:p w14:paraId="70198AA0" w14:textId="77777777" w:rsidR="00BF2CCE" w:rsidRDefault="00BF2CCE" w:rsidP="008D6B9E"/>
    <w:p w14:paraId="7D71A9AC" w14:textId="77777777" w:rsidR="00A57793" w:rsidRDefault="00A67884" w:rsidP="008D6B9E">
      <w:r>
        <w:t xml:space="preserve">The first resurrection is the resurrection of God’s people – the saints. The last resurrection is the resurrection of the lost. These two resurrections are separated by a </w:t>
      </w:r>
      <w:r w:rsidR="00B80169">
        <w:t>one-thousand-year</w:t>
      </w:r>
      <w:r>
        <w:t xml:space="preserve"> </w:t>
      </w:r>
      <w:proofErr w:type="gramStart"/>
      <w:r>
        <w:t>period of time</w:t>
      </w:r>
      <w:proofErr w:type="gramEnd"/>
      <w:r>
        <w:t xml:space="preserve">. </w:t>
      </w:r>
    </w:p>
    <w:p w14:paraId="36FD439F" w14:textId="77777777" w:rsidR="00A57793" w:rsidRDefault="00A57793" w:rsidP="008D6B9E"/>
    <w:p w14:paraId="3ABDAEDC" w14:textId="5B849E4C" w:rsidR="00747C54" w:rsidRDefault="00A57793" w:rsidP="008D6B9E">
      <w:r>
        <w:t>After interjecting that the rest of the dead (all the lost) will not be resurrected until after the thousand years</w:t>
      </w:r>
      <w:r w:rsidR="00626DCF">
        <w:t xml:space="preserve">, John then </w:t>
      </w:r>
      <w:r w:rsidR="005D35A5">
        <w:t>makes</w:t>
      </w:r>
      <w:r w:rsidR="00626DCF">
        <w:t xml:space="preserve"> this summary statement, “</w:t>
      </w:r>
      <w:r w:rsidR="00626DCF" w:rsidRPr="005D35A5">
        <w:rPr>
          <w:b/>
          <w:bCs/>
          <w:i/>
          <w:iCs/>
        </w:rPr>
        <w:t>This is the first resurrection</w:t>
      </w:r>
      <w:r w:rsidR="005D35A5">
        <w:t>,</w:t>
      </w:r>
      <w:r w:rsidR="00626DCF">
        <w:t xml:space="preserve">” referring to what he had said back in verse </w:t>
      </w:r>
      <w:r w:rsidR="005D35A5">
        <w:t xml:space="preserve">4 regarding the resurrection of those who will reign with Christ. </w:t>
      </w:r>
      <w:r w:rsidR="00A67884">
        <w:t xml:space="preserve"> </w:t>
      </w:r>
    </w:p>
    <w:p w14:paraId="42133731" w14:textId="77777777" w:rsidR="00747C54" w:rsidRDefault="00747C54" w:rsidP="008D6B9E"/>
    <w:p w14:paraId="3527C920" w14:textId="2B0A2667" w:rsidR="00026CDB" w:rsidRDefault="00A5291D" w:rsidP="008D6B9E">
      <w:pPr>
        <w:rPr>
          <w:lang w:val="en"/>
        </w:rPr>
      </w:pPr>
      <w:r>
        <w:rPr>
          <w:lang w:val="en"/>
        </w:rPr>
        <w:t xml:space="preserve">First resurrection </w:t>
      </w:r>
      <w:r w:rsidR="00D27D6C">
        <w:rPr>
          <w:lang w:val="en"/>
        </w:rPr>
        <w:t xml:space="preserve">is </w:t>
      </w:r>
      <w:proofErr w:type="gramStart"/>
      <w:r w:rsidR="00D27D6C">
        <w:rPr>
          <w:lang w:val="en"/>
        </w:rPr>
        <w:t>actually a</w:t>
      </w:r>
      <w:proofErr w:type="gramEnd"/>
      <w:r w:rsidR="00D27D6C">
        <w:rPr>
          <w:lang w:val="en"/>
        </w:rPr>
        <w:t xml:space="preserve"> series of resurrections</w:t>
      </w:r>
      <w:r w:rsidR="00026CDB">
        <w:rPr>
          <w:lang w:val="en"/>
        </w:rPr>
        <w:t>,</w:t>
      </w:r>
      <w:r w:rsidR="00D27D6C">
        <w:rPr>
          <w:lang w:val="en"/>
        </w:rPr>
        <w:t xml:space="preserve"> but since they all happen in relation to God’s people, and since they all take place before the LAST </w:t>
      </w:r>
      <w:r w:rsidR="00026CDB">
        <w:rPr>
          <w:lang w:val="en"/>
        </w:rPr>
        <w:t>resurrection</w:t>
      </w:r>
      <w:r w:rsidR="00D27D6C">
        <w:rPr>
          <w:lang w:val="en"/>
        </w:rPr>
        <w:t xml:space="preserve"> of the lost, they are all </w:t>
      </w:r>
      <w:r w:rsidR="00026CDB">
        <w:rPr>
          <w:lang w:val="en"/>
        </w:rPr>
        <w:t xml:space="preserve">lumped together as FIRST. </w:t>
      </w:r>
    </w:p>
    <w:p w14:paraId="4A3BF085" w14:textId="2A9A1976" w:rsidR="00026CDB" w:rsidRDefault="00026CDB" w:rsidP="008D6B9E">
      <w:pPr>
        <w:rPr>
          <w:lang w:val="en"/>
        </w:rPr>
      </w:pPr>
      <w:r>
        <w:rPr>
          <w:lang w:val="en"/>
        </w:rPr>
        <w:lastRenderedPageBreak/>
        <w:t xml:space="preserve">Think of it this way: FIRST comes the resurrection of God’s people and then LAST will be the resurrection of the lost. However, Paul is very clear in 1 Corinthians that there is an order </w:t>
      </w:r>
      <w:r w:rsidR="00E608F0">
        <w:rPr>
          <w:lang w:val="en"/>
        </w:rPr>
        <w:t xml:space="preserve">in the resurrection of God’s people. </w:t>
      </w:r>
    </w:p>
    <w:p w14:paraId="57756D61" w14:textId="77777777" w:rsidR="00E608F0" w:rsidRDefault="00E608F0" w:rsidP="008D6B9E">
      <w:pPr>
        <w:rPr>
          <w:lang w:val="en"/>
        </w:rPr>
      </w:pPr>
    </w:p>
    <w:p w14:paraId="362C483F" w14:textId="0A5CEDA3" w:rsidR="00E608F0" w:rsidRPr="00801C77" w:rsidRDefault="00E608F0" w:rsidP="008D6B9E">
      <w:pPr>
        <w:rPr>
          <w:b/>
          <w:bCs/>
          <w:i/>
          <w:iCs/>
          <w:u w:val="single"/>
          <w:lang w:val="en"/>
        </w:rPr>
      </w:pPr>
      <w:r w:rsidRPr="00801C77">
        <w:rPr>
          <w:b/>
          <w:bCs/>
          <w:i/>
          <w:iCs/>
          <w:u w:val="single"/>
          <w:lang w:val="en"/>
        </w:rPr>
        <w:t xml:space="preserve">Slide # </w:t>
      </w:r>
      <w:r w:rsidR="00094DF8" w:rsidRPr="00801C77">
        <w:rPr>
          <w:b/>
          <w:bCs/>
          <w:i/>
          <w:iCs/>
          <w:u w:val="single"/>
          <w:lang w:val="en"/>
        </w:rPr>
        <w:t>11</w:t>
      </w:r>
    </w:p>
    <w:p w14:paraId="09C65ED3" w14:textId="77777777" w:rsidR="00094DF8" w:rsidRDefault="00094DF8" w:rsidP="008D6B9E">
      <w:pPr>
        <w:rPr>
          <w:lang w:val="en"/>
        </w:rPr>
      </w:pPr>
    </w:p>
    <w:p w14:paraId="4145198D" w14:textId="77777777" w:rsidR="00801C77" w:rsidRDefault="00801C77" w:rsidP="00801C77">
      <w:pPr>
        <w:ind w:left="720"/>
      </w:pPr>
      <w:r>
        <w:rPr>
          <w:b/>
          <w:bCs/>
        </w:rPr>
        <w:t>1 Corinthians 15:22–24 (NKJV)</w:t>
      </w:r>
      <w:r>
        <w:t xml:space="preserve"> </w:t>
      </w:r>
    </w:p>
    <w:p w14:paraId="12F21DB4" w14:textId="77777777" w:rsidR="00801C77" w:rsidRDefault="00801C77" w:rsidP="00801C77">
      <w:pPr>
        <w:ind w:left="720"/>
      </w:pPr>
      <w:r>
        <w:rPr>
          <w:b/>
          <w:bCs/>
          <w:lang w:val="en"/>
        </w:rPr>
        <w:t>22</w:t>
      </w:r>
      <w:r>
        <w:rPr>
          <w:lang w:val="en"/>
        </w:rPr>
        <w:t xml:space="preserve"> </w:t>
      </w:r>
      <w:r>
        <w:t xml:space="preserve">For as in Adam all die, even so in Christ all shall be made alive. </w:t>
      </w:r>
    </w:p>
    <w:p w14:paraId="6D6A2FF2" w14:textId="77777777" w:rsidR="00801C77" w:rsidRDefault="00801C77" w:rsidP="00801C77">
      <w:pPr>
        <w:ind w:left="720"/>
      </w:pPr>
      <w:r>
        <w:rPr>
          <w:b/>
          <w:bCs/>
          <w:lang w:val="en"/>
        </w:rPr>
        <w:t>23</w:t>
      </w:r>
      <w:r>
        <w:rPr>
          <w:lang w:val="en"/>
        </w:rPr>
        <w:t xml:space="preserve"> </w:t>
      </w:r>
      <w:r>
        <w:t xml:space="preserve">But </w:t>
      </w:r>
      <w:r w:rsidRPr="00801C77">
        <w:rPr>
          <w:b/>
          <w:bCs/>
          <w:u w:val="single"/>
        </w:rPr>
        <w:t>each one in his own order</w:t>
      </w:r>
      <w:r>
        <w:t xml:space="preserve">: </w:t>
      </w:r>
      <w:r w:rsidRPr="005731AF">
        <w:rPr>
          <w:b/>
          <w:bCs/>
          <w:u w:val="single"/>
        </w:rPr>
        <w:t xml:space="preserve">Christ the </w:t>
      </w:r>
      <w:proofErr w:type="spellStart"/>
      <w:r w:rsidRPr="005731AF">
        <w:rPr>
          <w:b/>
          <w:bCs/>
          <w:u w:val="single"/>
        </w:rPr>
        <w:t>firstfruits</w:t>
      </w:r>
      <w:proofErr w:type="spellEnd"/>
      <w:r>
        <w:t xml:space="preserve">, </w:t>
      </w:r>
      <w:r w:rsidRPr="005731AF">
        <w:rPr>
          <w:b/>
          <w:bCs/>
          <w:u w:val="single"/>
        </w:rPr>
        <w:t>afterward those who are Christ’s at His coming</w:t>
      </w:r>
      <w:r>
        <w:t xml:space="preserve">. </w:t>
      </w:r>
    </w:p>
    <w:p w14:paraId="4F696813" w14:textId="77777777" w:rsidR="00094DF8" w:rsidRDefault="00094DF8" w:rsidP="008D6B9E">
      <w:pPr>
        <w:rPr>
          <w:lang w:val="en"/>
        </w:rPr>
      </w:pPr>
    </w:p>
    <w:p w14:paraId="4325704A" w14:textId="6CEC3A00" w:rsidR="009D5507" w:rsidRPr="00346C31" w:rsidRDefault="009D5507" w:rsidP="008D6B9E">
      <w:pPr>
        <w:rPr>
          <w:b/>
          <w:bCs/>
          <w:i/>
          <w:iCs/>
          <w:u w:val="single"/>
          <w:lang w:val="en"/>
        </w:rPr>
      </w:pPr>
      <w:r w:rsidRPr="00346C31">
        <w:rPr>
          <w:b/>
          <w:bCs/>
          <w:i/>
          <w:iCs/>
          <w:u w:val="single"/>
          <w:lang w:val="en"/>
        </w:rPr>
        <w:t>Slide # 12</w:t>
      </w:r>
    </w:p>
    <w:p w14:paraId="0E2A914D" w14:textId="77777777" w:rsidR="009D5507" w:rsidRDefault="009D5507" w:rsidP="008D6B9E">
      <w:pPr>
        <w:rPr>
          <w:lang w:val="en"/>
        </w:rPr>
      </w:pPr>
    </w:p>
    <w:p w14:paraId="46E635C9" w14:textId="0CCE6208" w:rsidR="009D5507" w:rsidRPr="00BB3315" w:rsidRDefault="009D5507" w:rsidP="008A34B6">
      <w:pPr>
        <w:ind w:left="75"/>
        <w:jc w:val="center"/>
        <w:rPr>
          <w:b/>
          <w:bCs/>
          <w:i/>
          <w:iCs/>
          <w:lang w:val="en"/>
        </w:rPr>
      </w:pPr>
      <w:r w:rsidRPr="00BB3315">
        <w:rPr>
          <w:b/>
          <w:bCs/>
          <w:i/>
          <w:iCs/>
          <w:lang w:val="en"/>
        </w:rPr>
        <w:t xml:space="preserve">Order </w:t>
      </w:r>
      <w:r w:rsidR="00D32054" w:rsidRPr="00BB3315">
        <w:rPr>
          <w:b/>
          <w:bCs/>
          <w:i/>
          <w:iCs/>
          <w:lang w:val="en"/>
        </w:rPr>
        <w:t>in “First Resurrection</w:t>
      </w:r>
      <w:r w:rsidR="00346C31" w:rsidRPr="00BB3315">
        <w:rPr>
          <w:b/>
          <w:bCs/>
          <w:i/>
          <w:iCs/>
          <w:lang w:val="en"/>
        </w:rPr>
        <w:t>”</w:t>
      </w:r>
    </w:p>
    <w:p w14:paraId="0DBA536C" w14:textId="77777777" w:rsidR="009D5507" w:rsidRDefault="009D5507" w:rsidP="008A34B6">
      <w:pPr>
        <w:ind w:left="75"/>
        <w:jc w:val="center"/>
        <w:rPr>
          <w:lang w:val="en"/>
        </w:rPr>
      </w:pPr>
    </w:p>
    <w:p w14:paraId="01DE3BA1" w14:textId="45147775" w:rsidR="009D5507" w:rsidRDefault="009D5507" w:rsidP="008A34B6">
      <w:pPr>
        <w:pStyle w:val="ListParagraph"/>
        <w:numPr>
          <w:ilvl w:val="0"/>
          <w:numId w:val="3"/>
        </w:numPr>
        <w:ind w:left="510"/>
        <w:rPr>
          <w:lang w:val="en"/>
        </w:rPr>
      </w:pPr>
      <w:r w:rsidRPr="00BB3315">
        <w:rPr>
          <w:b/>
          <w:bCs/>
          <w:u w:val="single"/>
          <w:lang w:val="en"/>
        </w:rPr>
        <w:t xml:space="preserve">Christ the </w:t>
      </w:r>
      <w:proofErr w:type="spellStart"/>
      <w:r w:rsidRPr="00BB3315">
        <w:rPr>
          <w:b/>
          <w:bCs/>
          <w:u w:val="single"/>
          <w:lang w:val="en"/>
        </w:rPr>
        <w:t>firstfruits</w:t>
      </w:r>
      <w:proofErr w:type="spellEnd"/>
      <w:r w:rsidRPr="00EE0FDA">
        <w:rPr>
          <w:lang w:val="en"/>
        </w:rPr>
        <w:t xml:space="preserve"> (Christ the first </w:t>
      </w:r>
      <w:r w:rsidR="00EE0FDA" w:rsidRPr="00EE0FDA">
        <w:rPr>
          <w:lang w:val="en"/>
        </w:rPr>
        <w:t>one resurrected in a glorified body)</w:t>
      </w:r>
    </w:p>
    <w:p w14:paraId="4B418E0E" w14:textId="09E1A04C" w:rsidR="00EE0FDA" w:rsidRDefault="00EE0FDA" w:rsidP="008A34B6">
      <w:pPr>
        <w:pStyle w:val="ListParagraph"/>
        <w:ind w:left="510"/>
        <w:rPr>
          <w:lang w:val="en"/>
        </w:rPr>
      </w:pPr>
    </w:p>
    <w:p w14:paraId="3B8118AA" w14:textId="4E9F1DF1" w:rsidR="00BC0E7B" w:rsidRPr="00F9531E" w:rsidRDefault="00BC0E7B" w:rsidP="008A34B6">
      <w:pPr>
        <w:pStyle w:val="ListParagraph"/>
        <w:ind w:left="510"/>
        <w:rPr>
          <w:i/>
          <w:iCs/>
          <w:lang w:val="en"/>
        </w:rPr>
      </w:pPr>
      <w:r w:rsidRPr="00F9531E">
        <w:rPr>
          <w:i/>
          <w:iCs/>
          <w:lang w:val="en"/>
        </w:rPr>
        <w:t>Afterward…</w:t>
      </w:r>
    </w:p>
    <w:p w14:paraId="53C9895A" w14:textId="77777777" w:rsidR="00BC0E7B" w:rsidRDefault="00BC0E7B" w:rsidP="008A34B6">
      <w:pPr>
        <w:ind w:left="75"/>
        <w:rPr>
          <w:lang w:val="en"/>
        </w:rPr>
      </w:pPr>
    </w:p>
    <w:p w14:paraId="23DD8738" w14:textId="3DC6FD78" w:rsidR="00BC0E7B" w:rsidRDefault="00D32054" w:rsidP="008A34B6">
      <w:pPr>
        <w:pStyle w:val="ListParagraph"/>
        <w:numPr>
          <w:ilvl w:val="0"/>
          <w:numId w:val="3"/>
        </w:numPr>
        <w:ind w:left="510"/>
        <w:rPr>
          <w:lang w:val="en"/>
        </w:rPr>
      </w:pPr>
      <w:r>
        <w:rPr>
          <w:lang w:val="en"/>
        </w:rPr>
        <w:t xml:space="preserve">Those who are Christ’s </w:t>
      </w:r>
      <w:r w:rsidRPr="00F9531E">
        <w:rPr>
          <w:b/>
          <w:bCs/>
          <w:u w:val="single"/>
          <w:lang w:val="en"/>
        </w:rPr>
        <w:t>at His coming</w:t>
      </w:r>
      <w:r w:rsidR="00F9531E">
        <w:rPr>
          <w:lang w:val="en"/>
        </w:rPr>
        <w:t xml:space="preserve"> (2 aspects – in the air and to the earth) </w:t>
      </w:r>
    </w:p>
    <w:p w14:paraId="50C0F580" w14:textId="77777777" w:rsidR="002A68C4" w:rsidRDefault="002A68C4" w:rsidP="008A34B6">
      <w:pPr>
        <w:pStyle w:val="ListParagraph"/>
        <w:ind w:left="510"/>
        <w:rPr>
          <w:lang w:val="en"/>
        </w:rPr>
      </w:pPr>
    </w:p>
    <w:p w14:paraId="60AF84DC" w14:textId="2CCEA417" w:rsidR="002A68C4" w:rsidRDefault="002A68C4" w:rsidP="008A34B6">
      <w:pPr>
        <w:pStyle w:val="ListParagraph"/>
        <w:numPr>
          <w:ilvl w:val="0"/>
          <w:numId w:val="4"/>
        </w:numPr>
        <w:ind w:left="870"/>
        <w:rPr>
          <w:lang w:val="en"/>
        </w:rPr>
      </w:pPr>
      <w:r>
        <w:rPr>
          <w:lang w:val="en"/>
        </w:rPr>
        <w:t xml:space="preserve">Rapture of the Church saints (1 Cor. 15, 1 Thess. 4) </w:t>
      </w:r>
      <w:r w:rsidR="00711B1F">
        <w:rPr>
          <w:lang w:val="en"/>
        </w:rPr>
        <w:t>– in the air</w:t>
      </w:r>
      <w:r w:rsidR="00E86E82">
        <w:rPr>
          <w:lang w:val="en"/>
        </w:rPr>
        <w:t xml:space="preserve">. </w:t>
      </w:r>
    </w:p>
    <w:p w14:paraId="36C8143B" w14:textId="06B2656B" w:rsidR="002A68C4" w:rsidRDefault="00711B1F" w:rsidP="008A34B6">
      <w:pPr>
        <w:pStyle w:val="ListParagraph"/>
        <w:numPr>
          <w:ilvl w:val="0"/>
          <w:numId w:val="4"/>
        </w:numPr>
        <w:ind w:left="870"/>
        <w:rPr>
          <w:lang w:val="en"/>
        </w:rPr>
      </w:pPr>
      <w:r>
        <w:rPr>
          <w:lang w:val="en"/>
        </w:rPr>
        <w:t>Old Testament saints at Second Coming to earth</w:t>
      </w:r>
      <w:r w:rsidR="00E86E82">
        <w:rPr>
          <w:lang w:val="en"/>
        </w:rPr>
        <w:t xml:space="preserve"> (Dan. 12:1-2).</w:t>
      </w:r>
    </w:p>
    <w:p w14:paraId="79E70036" w14:textId="03D9D2FA" w:rsidR="00711B1F" w:rsidRPr="00BC0E7B" w:rsidRDefault="00E86E82" w:rsidP="008A34B6">
      <w:pPr>
        <w:pStyle w:val="ListParagraph"/>
        <w:numPr>
          <w:ilvl w:val="0"/>
          <w:numId w:val="4"/>
        </w:numPr>
        <w:ind w:left="870"/>
        <w:rPr>
          <w:lang w:val="en"/>
        </w:rPr>
      </w:pPr>
      <w:r>
        <w:rPr>
          <w:lang w:val="en"/>
        </w:rPr>
        <w:t>Tribulation</w:t>
      </w:r>
      <w:r w:rsidR="00055D0E">
        <w:rPr>
          <w:lang w:val="en"/>
        </w:rPr>
        <w:t xml:space="preserve"> saints at Second Coming to the earth (</w:t>
      </w:r>
      <w:r>
        <w:rPr>
          <w:lang w:val="en"/>
        </w:rPr>
        <w:t xml:space="preserve">Rev. </w:t>
      </w:r>
      <w:r w:rsidR="00346C31">
        <w:rPr>
          <w:lang w:val="en"/>
        </w:rPr>
        <w:t xml:space="preserve">Rev. 20:4). </w:t>
      </w:r>
    </w:p>
    <w:p w14:paraId="3099786C" w14:textId="77777777" w:rsidR="00EE0FDA" w:rsidRPr="00A5291D" w:rsidRDefault="00EE0FDA" w:rsidP="008D6B9E">
      <w:pPr>
        <w:rPr>
          <w:lang w:val="en"/>
        </w:rPr>
      </w:pPr>
    </w:p>
    <w:p w14:paraId="5BAE821A" w14:textId="45FBE80E" w:rsidR="00A5291D" w:rsidRDefault="008A34B6" w:rsidP="008D6B9E">
      <w:pPr>
        <w:rPr>
          <w:lang w:val="en"/>
        </w:rPr>
      </w:pPr>
      <w:r>
        <w:rPr>
          <w:lang w:val="en"/>
        </w:rPr>
        <w:t xml:space="preserve">All of this is included in “the first resurrection.” </w:t>
      </w:r>
      <w:r w:rsidR="00F30C52">
        <w:rPr>
          <w:lang w:val="en"/>
        </w:rPr>
        <w:t xml:space="preserve">The reason we believe the OT saints will be </w:t>
      </w:r>
      <w:r w:rsidR="00686701">
        <w:rPr>
          <w:lang w:val="en"/>
        </w:rPr>
        <w:t>resurrected</w:t>
      </w:r>
      <w:r w:rsidR="00F30C52">
        <w:rPr>
          <w:lang w:val="en"/>
        </w:rPr>
        <w:t xml:space="preserve"> at the time of the Second Coming is because of the clear statement connecting their resurrection to</w:t>
      </w:r>
      <w:r w:rsidR="00686701">
        <w:rPr>
          <w:lang w:val="en"/>
        </w:rPr>
        <w:t xml:space="preserve"> Israel’s deliverance at the end of the tribulation as found in Daniel 12:1-2. The reason we believe the tribulation saints will be resurrected at the Second Coming is because that is the context here in Revelation 20:4-6. </w:t>
      </w:r>
    </w:p>
    <w:p w14:paraId="19682FBF" w14:textId="77777777" w:rsidR="00D80811" w:rsidRDefault="00D80811" w:rsidP="008D6B9E">
      <w:pPr>
        <w:rPr>
          <w:lang w:val="en"/>
        </w:rPr>
      </w:pPr>
    </w:p>
    <w:p w14:paraId="0DB97479" w14:textId="2DA87CC8" w:rsidR="00D80811" w:rsidRPr="0083033D" w:rsidRDefault="00D80811" w:rsidP="008D6B9E">
      <w:pPr>
        <w:rPr>
          <w:b/>
          <w:bCs/>
          <w:i/>
          <w:iCs/>
          <w:u w:val="single"/>
          <w:lang w:val="en"/>
        </w:rPr>
      </w:pPr>
      <w:r w:rsidRPr="0083033D">
        <w:rPr>
          <w:b/>
          <w:bCs/>
          <w:i/>
          <w:iCs/>
          <w:u w:val="single"/>
          <w:lang w:val="en"/>
        </w:rPr>
        <w:t xml:space="preserve">Slide # </w:t>
      </w:r>
      <w:r w:rsidR="0083033D" w:rsidRPr="0083033D">
        <w:rPr>
          <w:b/>
          <w:bCs/>
          <w:i/>
          <w:iCs/>
          <w:u w:val="single"/>
          <w:lang w:val="en"/>
        </w:rPr>
        <w:t>13</w:t>
      </w:r>
    </w:p>
    <w:p w14:paraId="0E9479BD" w14:textId="77777777" w:rsidR="00B40585" w:rsidRDefault="00B40585" w:rsidP="008D6B9E">
      <w:pPr>
        <w:rPr>
          <w:b/>
          <w:bCs/>
          <w:lang w:val="en"/>
        </w:rPr>
      </w:pPr>
    </w:p>
    <w:p w14:paraId="2946D8D0" w14:textId="77777777" w:rsidR="00D80811" w:rsidRDefault="00D80811" w:rsidP="00D80811">
      <w:pPr>
        <w:ind w:left="720"/>
      </w:pPr>
      <w:r>
        <w:rPr>
          <w:b/>
          <w:bCs/>
        </w:rPr>
        <w:t>Daniel 12:1–2 (NKJV)</w:t>
      </w:r>
      <w:r>
        <w:t xml:space="preserve"> </w:t>
      </w:r>
    </w:p>
    <w:p w14:paraId="1DF876E3" w14:textId="77777777" w:rsidR="00D80811" w:rsidRDefault="00D80811" w:rsidP="00D80811">
      <w:pPr>
        <w:ind w:left="720"/>
      </w:pPr>
      <w:r>
        <w:rPr>
          <w:b/>
          <w:bCs/>
          <w:lang w:val="en"/>
        </w:rPr>
        <w:t>1</w:t>
      </w:r>
      <w:r>
        <w:rPr>
          <w:lang w:val="en"/>
        </w:rPr>
        <w:t xml:space="preserve"> </w:t>
      </w:r>
      <w:r>
        <w:t>“</w:t>
      </w:r>
      <w:r w:rsidRPr="00D80811">
        <w:rPr>
          <w:b/>
          <w:bCs/>
          <w:u w:val="single"/>
        </w:rPr>
        <w:t>At that time</w:t>
      </w:r>
      <w:r>
        <w:t xml:space="preserve"> Michael shall stand up, </w:t>
      </w:r>
      <w:proofErr w:type="gramStart"/>
      <w:r>
        <w:t>The</w:t>
      </w:r>
      <w:proofErr w:type="gramEnd"/>
      <w:r>
        <w:t xml:space="preserve"> great prince who stands watch over the sons of your people; And there shall be </w:t>
      </w:r>
      <w:r w:rsidRPr="00D80811">
        <w:rPr>
          <w:b/>
          <w:bCs/>
          <w:u w:val="single"/>
        </w:rPr>
        <w:t>a time of trouble, Such as never was</w:t>
      </w:r>
      <w:r>
        <w:t xml:space="preserve"> since there was a nation, </w:t>
      </w:r>
      <w:proofErr w:type="gramStart"/>
      <w:r>
        <w:t>Even</w:t>
      </w:r>
      <w:proofErr w:type="gramEnd"/>
      <w:r>
        <w:t xml:space="preserve"> to that time. And </w:t>
      </w:r>
      <w:r w:rsidRPr="00D80811">
        <w:rPr>
          <w:b/>
          <w:bCs/>
          <w:u w:val="single"/>
        </w:rPr>
        <w:t>at that time</w:t>
      </w:r>
      <w:r>
        <w:t xml:space="preserve"> your people shall be delivered, </w:t>
      </w:r>
      <w:proofErr w:type="spellStart"/>
      <w:proofErr w:type="gramStart"/>
      <w:r>
        <w:t>Every</w:t>
      </w:r>
      <w:proofErr w:type="gramEnd"/>
      <w:r>
        <w:t xml:space="preserve"> one</w:t>
      </w:r>
      <w:proofErr w:type="spellEnd"/>
      <w:r>
        <w:t xml:space="preserve"> who is found written in the book. </w:t>
      </w:r>
    </w:p>
    <w:p w14:paraId="5FF59557" w14:textId="77777777" w:rsidR="00D80811" w:rsidRDefault="00D80811" w:rsidP="00D80811">
      <w:pPr>
        <w:ind w:left="720"/>
      </w:pPr>
      <w:r>
        <w:rPr>
          <w:b/>
          <w:bCs/>
          <w:lang w:val="en"/>
        </w:rPr>
        <w:lastRenderedPageBreak/>
        <w:t>2</w:t>
      </w:r>
      <w:r>
        <w:rPr>
          <w:lang w:val="en"/>
        </w:rPr>
        <w:t xml:space="preserve"> </w:t>
      </w:r>
      <w:r>
        <w:t xml:space="preserve">And </w:t>
      </w:r>
      <w:r w:rsidRPr="00D80811">
        <w:rPr>
          <w:b/>
          <w:bCs/>
          <w:u w:val="single"/>
        </w:rPr>
        <w:t>many of those who sleep in the dust of the earth shall awake, Some to everlasting life</w:t>
      </w:r>
      <w:r>
        <w:t xml:space="preserve">, Some to shame and everlasting contempt. </w:t>
      </w:r>
    </w:p>
    <w:p w14:paraId="0C7A8DB6" w14:textId="77777777" w:rsidR="00686701" w:rsidRDefault="00686701" w:rsidP="008D6B9E">
      <w:pPr>
        <w:rPr>
          <w:b/>
          <w:bCs/>
          <w:lang w:val="en"/>
        </w:rPr>
      </w:pPr>
    </w:p>
    <w:p w14:paraId="1131B38B" w14:textId="56D4B8CF" w:rsidR="0083033D" w:rsidRDefault="0083033D" w:rsidP="008D6B9E">
      <w:pPr>
        <w:rPr>
          <w:lang w:val="en"/>
        </w:rPr>
      </w:pPr>
      <w:r>
        <w:rPr>
          <w:lang w:val="en"/>
        </w:rPr>
        <w:t>Daniel emphasizes “at that time</w:t>
      </w:r>
      <w:r w:rsidR="008B7DD0">
        <w:rPr>
          <w:lang w:val="en"/>
        </w:rPr>
        <w:t>,</w:t>
      </w:r>
      <w:r>
        <w:rPr>
          <w:lang w:val="en"/>
        </w:rPr>
        <w:t xml:space="preserve">” referring to deliverance at the end </w:t>
      </w:r>
      <w:r w:rsidR="008B7DD0">
        <w:rPr>
          <w:lang w:val="en"/>
        </w:rPr>
        <w:t>of the great time of unparalleled tribulation</w:t>
      </w:r>
      <w:r w:rsidR="00E645D4">
        <w:rPr>
          <w:lang w:val="en"/>
        </w:rPr>
        <w:t>;</w:t>
      </w:r>
      <w:r w:rsidR="008B7DD0">
        <w:rPr>
          <w:lang w:val="en"/>
        </w:rPr>
        <w:t xml:space="preserve"> it is then that </w:t>
      </w:r>
      <w:r w:rsidR="00B72187">
        <w:rPr>
          <w:lang w:val="en"/>
        </w:rPr>
        <w:t xml:space="preserve">“many” (not all) shall awake to everlasting life. We know from the </w:t>
      </w:r>
      <w:r w:rsidR="00E645D4">
        <w:rPr>
          <w:lang w:val="en"/>
        </w:rPr>
        <w:t xml:space="preserve">rest of the story as seen here in Revelation that the rest (those resurrected to shame and everlasting contempt) won’t be resurrected for another thousand years. </w:t>
      </w:r>
      <w:r w:rsidR="008B7DD0">
        <w:rPr>
          <w:lang w:val="en"/>
        </w:rPr>
        <w:t xml:space="preserve"> </w:t>
      </w:r>
    </w:p>
    <w:p w14:paraId="1CEF9A9A" w14:textId="77777777" w:rsidR="000D4A9B" w:rsidRDefault="000D4A9B" w:rsidP="008D6B9E">
      <w:pPr>
        <w:rPr>
          <w:lang w:val="en"/>
        </w:rPr>
      </w:pPr>
    </w:p>
    <w:p w14:paraId="4DCDC3FC" w14:textId="3521F301" w:rsidR="000D4A9B" w:rsidRDefault="000D4A9B" w:rsidP="008D6B9E">
      <w:pPr>
        <w:rPr>
          <w:lang w:val="en"/>
        </w:rPr>
      </w:pPr>
      <w:proofErr w:type="gramStart"/>
      <w:r>
        <w:rPr>
          <w:lang w:val="en"/>
        </w:rPr>
        <w:t>So</w:t>
      </w:r>
      <w:proofErr w:type="gramEnd"/>
      <w:r>
        <w:rPr>
          <w:lang w:val="en"/>
        </w:rPr>
        <w:t xml:space="preserve"> at the time of the kingdom all the saved of all the ages who have died will have been resurrected to go into the kingdom. This is FIRST RESURRECTION even though it happens in stages. It is all part of FIRST RESURRECTION in contrast to the </w:t>
      </w:r>
      <w:r w:rsidR="001439E4">
        <w:rPr>
          <w:lang w:val="en"/>
        </w:rPr>
        <w:t xml:space="preserve">LAST RESURRECTION, which comes after the millennium. </w:t>
      </w:r>
      <w:r>
        <w:rPr>
          <w:lang w:val="en"/>
        </w:rPr>
        <w:t xml:space="preserve"> </w:t>
      </w:r>
    </w:p>
    <w:p w14:paraId="59C30EAE" w14:textId="77777777" w:rsidR="00136BF9" w:rsidRDefault="00136BF9" w:rsidP="008D6B9E">
      <w:pPr>
        <w:rPr>
          <w:lang w:val="en"/>
        </w:rPr>
      </w:pPr>
    </w:p>
    <w:p w14:paraId="58A7B0B4" w14:textId="5D70483F" w:rsidR="000709F7" w:rsidRPr="000709F7" w:rsidRDefault="000709F7" w:rsidP="000709F7">
      <w:pPr>
        <w:ind w:left="720"/>
        <w:rPr>
          <w:b/>
          <w:bCs/>
          <w:i/>
          <w:iCs/>
        </w:rPr>
      </w:pPr>
      <w:r w:rsidRPr="000709F7">
        <w:rPr>
          <w:b/>
        </w:rPr>
        <w:t>“</w:t>
      </w:r>
      <w:r w:rsidRPr="000709F7">
        <w:t>It is first in the sense of before. All the righteous, regardless of when they are raised, take part in the resurrection which is first or before the final resurrection (of the wicked dead) at the end of the Millennium.”</w:t>
      </w:r>
      <w:r>
        <w:t xml:space="preserve"> – </w:t>
      </w:r>
      <w:r w:rsidRPr="000709F7">
        <w:rPr>
          <w:b/>
          <w:bCs/>
          <w:i/>
          <w:iCs/>
        </w:rPr>
        <w:t>The Bible Knowledge Commentary</w:t>
      </w:r>
    </w:p>
    <w:p w14:paraId="31212A40" w14:textId="77777777" w:rsidR="00136BF9" w:rsidRPr="0083033D" w:rsidRDefault="00136BF9" w:rsidP="008D6B9E">
      <w:pPr>
        <w:rPr>
          <w:lang w:val="en"/>
        </w:rPr>
      </w:pPr>
    </w:p>
    <w:p w14:paraId="66F33D51" w14:textId="7B2B600C" w:rsidR="00B40585" w:rsidRPr="00174FBA" w:rsidRDefault="00876EAF" w:rsidP="008D6B9E">
      <w:pPr>
        <w:rPr>
          <w:b/>
          <w:bCs/>
          <w:i/>
          <w:iCs/>
          <w:u w:val="single"/>
          <w:lang w:val="en"/>
        </w:rPr>
      </w:pPr>
      <w:r w:rsidRPr="00174FBA">
        <w:rPr>
          <w:b/>
          <w:bCs/>
          <w:i/>
          <w:iCs/>
          <w:u w:val="single"/>
          <w:lang w:val="en"/>
        </w:rPr>
        <w:t>Slide # 14</w:t>
      </w:r>
    </w:p>
    <w:p w14:paraId="7A9F5A2A" w14:textId="77777777" w:rsidR="00876EAF" w:rsidRDefault="00876EAF" w:rsidP="008D6B9E">
      <w:pPr>
        <w:rPr>
          <w:b/>
          <w:bCs/>
          <w:lang w:val="en"/>
        </w:rPr>
      </w:pPr>
    </w:p>
    <w:p w14:paraId="614284A5" w14:textId="3DAD09C6" w:rsidR="00876EAF" w:rsidRDefault="00174FBA" w:rsidP="008D6B9E">
      <w:pPr>
        <w:rPr>
          <w:b/>
          <w:bCs/>
          <w:lang w:val="en"/>
        </w:rPr>
      </w:pPr>
      <w:r>
        <w:rPr>
          <w:noProof/>
        </w:rPr>
        <w:drawing>
          <wp:inline distT="0" distB="0" distL="0" distR="0" wp14:anchorId="325CC6B9" wp14:editId="0B44032D">
            <wp:extent cx="4582973" cy="1997217"/>
            <wp:effectExtent l="0" t="0" r="8255" b="3175"/>
            <wp:docPr id="2" name="Content Placeholder 1" descr="What does it mean when you will rise up on the first resurrection please ..  was reading my patriarchal blessing trying to make some sense of it">
              <a:extLst xmlns:a="http://schemas.openxmlformats.org/drawingml/2006/main">
                <a:ext uri="{FF2B5EF4-FFF2-40B4-BE49-F238E27FC236}">
                  <a16:creationId xmlns:a16="http://schemas.microsoft.com/office/drawing/2014/main" id="{B1B9FD23-19F1-D2A6-8CDE-C498E336D63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1" descr="What does it mean when you will rise up on the first resurrection please ..  was reading my patriarchal blessing trying to make some sense of it">
                      <a:extLst>
                        <a:ext uri="{FF2B5EF4-FFF2-40B4-BE49-F238E27FC236}">
                          <a16:creationId xmlns:a16="http://schemas.microsoft.com/office/drawing/2014/main" id="{B1B9FD23-19F1-D2A6-8CDE-C498E336D638}"/>
                        </a:ext>
                      </a:extLst>
                    </pic:cNvPr>
                    <pic:cNvPicPr>
                      <a:picLocks noGrp="1" noChangeAspect="1"/>
                    </pic:cNvPicPr>
                  </pic:nvPicPr>
                  <pic:blipFill>
                    <a:blip r:embed="rId8"/>
                    <a:stretch>
                      <a:fillRect/>
                    </a:stretch>
                  </pic:blipFill>
                  <pic:spPr>
                    <a:xfrm>
                      <a:off x="0" y="0"/>
                      <a:ext cx="4599886" cy="2004588"/>
                    </a:xfrm>
                    <a:prstGeom prst="rect">
                      <a:avLst/>
                    </a:prstGeom>
                  </pic:spPr>
                </pic:pic>
              </a:graphicData>
            </a:graphic>
          </wp:inline>
        </w:drawing>
      </w:r>
    </w:p>
    <w:p w14:paraId="613895D4" w14:textId="77777777" w:rsidR="00EE30FA" w:rsidRDefault="00EE30FA" w:rsidP="008D6B9E">
      <w:pPr>
        <w:rPr>
          <w:b/>
          <w:bCs/>
          <w:lang w:val="en"/>
        </w:rPr>
      </w:pPr>
    </w:p>
    <w:p w14:paraId="40EDF134" w14:textId="51DE63FB" w:rsidR="008D6B9E" w:rsidRDefault="008D6B9E" w:rsidP="008D6B9E">
      <w:pPr>
        <w:rPr>
          <w:b/>
          <w:bCs/>
        </w:rPr>
      </w:pPr>
      <w:r w:rsidRPr="008D6B9E">
        <w:rPr>
          <w:b/>
          <w:bCs/>
          <w:lang w:val="en"/>
        </w:rPr>
        <w:t xml:space="preserve">6 </w:t>
      </w:r>
      <w:r w:rsidRPr="008D6B9E">
        <w:rPr>
          <w:b/>
          <w:bCs/>
        </w:rPr>
        <w:t xml:space="preserve">Blessed and holy is he who has part in the </w:t>
      </w:r>
      <w:r w:rsidRPr="00AD7F7D">
        <w:rPr>
          <w:b/>
          <w:bCs/>
          <w:u w:val="single"/>
        </w:rPr>
        <w:t>first resurrection</w:t>
      </w:r>
      <w:r w:rsidRPr="008D6B9E">
        <w:rPr>
          <w:b/>
          <w:bCs/>
        </w:rPr>
        <w:t xml:space="preserve">. Over such the </w:t>
      </w:r>
      <w:r w:rsidRPr="00AD7F7D">
        <w:rPr>
          <w:b/>
          <w:bCs/>
          <w:u w:val="single"/>
        </w:rPr>
        <w:t>second death</w:t>
      </w:r>
      <w:r w:rsidRPr="008D6B9E">
        <w:rPr>
          <w:b/>
          <w:bCs/>
        </w:rPr>
        <w:t xml:space="preserve"> has no power, but they shall be priests of God and of </w:t>
      </w:r>
      <w:proofErr w:type="gramStart"/>
      <w:r w:rsidRPr="008D6B9E">
        <w:rPr>
          <w:b/>
          <w:bCs/>
        </w:rPr>
        <w:t>Christ, and</w:t>
      </w:r>
      <w:proofErr w:type="gramEnd"/>
      <w:r w:rsidRPr="008D6B9E">
        <w:rPr>
          <w:b/>
          <w:bCs/>
        </w:rPr>
        <w:t xml:space="preserve"> shall reign with Him a thousand years. </w:t>
      </w:r>
    </w:p>
    <w:p w14:paraId="29C13788" w14:textId="77777777" w:rsidR="0009190B" w:rsidRDefault="0009190B" w:rsidP="008D6B9E">
      <w:pPr>
        <w:rPr>
          <w:b/>
          <w:bCs/>
        </w:rPr>
      </w:pPr>
    </w:p>
    <w:p w14:paraId="4D82BF62" w14:textId="6576D3E5" w:rsidR="00C83066" w:rsidRPr="00C83066" w:rsidRDefault="00C83066" w:rsidP="00C83066">
      <w:pPr>
        <w:rPr>
          <w:lang w:val="en"/>
        </w:rPr>
      </w:pPr>
      <w:r w:rsidRPr="00732385">
        <w:rPr>
          <w:b/>
          <w:bCs/>
          <w:lang w:val="en"/>
        </w:rPr>
        <w:t>Blessed</w:t>
      </w:r>
      <w:r w:rsidRPr="00C83066">
        <w:rPr>
          <w:lang w:val="en"/>
        </w:rPr>
        <w:t xml:space="preserve"> </w:t>
      </w:r>
      <w:r w:rsidR="00860D3B">
        <w:rPr>
          <w:lang w:val="en"/>
        </w:rPr>
        <w:t>is the condition of</w:t>
      </w:r>
      <w:r w:rsidR="00A0753F">
        <w:rPr>
          <w:lang w:val="en"/>
        </w:rPr>
        <w:t xml:space="preserve"> being graced of God with </w:t>
      </w:r>
      <w:r w:rsidR="00215B31">
        <w:rPr>
          <w:lang w:val="en"/>
        </w:rPr>
        <w:t xml:space="preserve">joy that is satisfying and fulfilling. </w:t>
      </w:r>
      <w:r w:rsidR="001B42DB">
        <w:rPr>
          <w:lang w:val="en"/>
        </w:rPr>
        <w:t xml:space="preserve">It is often said to mean “happy,” but it is deeper than that. It is joyful satisfaction found </w:t>
      </w:r>
      <w:r w:rsidR="00B211D0">
        <w:rPr>
          <w:lang w:val="en"/>
        </w:rPr>
        <w:t xml:space="preserve">only in God. </w:t>
      </w:r>
    </w:p>
    <w:p w14:paraId="2BF4ED31" w14:textId="77777777" w:rsidR="00C83066" w:rsidRPr="00C83066" w:rsidRDefault="00C83066" w:rsidP="00C83066">
      <w:pPr>
        <w:rPr>
          <w:lang w:val="en"/>
        </w:rPr>
      </w:pPr>
    </w:p>
    <w:p w14:paraId="6E3C3B6D" w14:textId="16C64FF6" w:rsidR="00C83066" w:rsidRPr="00C83066" w:rsidRDefault="00C83066" w:rsidP="00C83066">
      <w:pPr>
        <w:rPr>
          <w:lang w:val="en"/>
        </w:rPr>
      </w:pPr>
      <w:r w:rsidRPr="00732385">
        <w:rPr>
          <w:b/>
          <w:bCs/>
          <w:lang w:val="en"/>
        </w:rPr>
        <w:lastRenderedPageBreak/>
        <w:t>Holy</w:t>
      </w:r>
      <w:r w:rsidR="00B211D0">
        <w:rPr>
          <w:lang w:val="en"/>
        </w:rPr>
        <w:t xml:space="preserve"> means “to be set apart for God.” In this case</w:t>
      </w:r>
      <w:r w:rsidR="00732385">
        <w:rPr>
          <w:lang w:val="en"/>
        </w:rPr>
        <w:t>,</w:t>
      </w:r>
      <w:r w:rsidR="00B211D0">
        <w:rPr>
          <w:lang w:val="en"/>
        </w:rPr>
        <w:t xml:space="preserve"> it is</w:t>
      </w:r>
      <w:r w:rsidR="00732385">
        <w:rPr>
          <w:lang w:val="en"/>
        </w:rPr>
        <w:t xml:space="preserve"> to be</w:t>
      </w:r>
      <w:r w:rsidRPr="00C83066">
        <w:rPr>
          <w:lang w:val="en"/>
        </w:rPr>
        <w:t xml:space="preserve"> set apart for special blessing and </w:t>
      </w:r>
      <w:r w:rsidR="00B211D0">
        <w:rPr>
          <w:lang w:val="en"/>
        </w:rPr>
        <w:t>privilege</w:t>
      </w:r>
      <w:r w:rsidRPr="00C83066">
        <w:rPr>
          <w:lang w:val="en"/>
        </w:rPr>
        <w:t xml:space="preserve">.  </w:t>
      </w:r>
    </w:p>
    <w:p w14:paraId="17C0C182" w14:textId="77777777" w:rsidR="00C83066" w:rsidRPr="00C83066" w:rsidRDefault="00C83066" w:rsidP="00C83066"/>
    <w:p w14:paraId="58CC43E9" w14:textId="2C1EFC7A" w:rsidR="00C83066" w:rsidRPr="00C83066" w:rsidRDefault="00C83066" w:rsidP="00C83066">
      <w:r w:rsidRPr="00C83066">
        <w:t xml:space="preserve">Those who have part in </w:t>
      </w:r>
      <w:r w:rsidR="00732385">
        <w:t xml:space="preserve">THE FIRST </w:t>
      </w:r>
      <w:r w:rsidRPr="00C83066">
        <w:t xml:space="preserve">RESURRECTION before the </w:t>
      </w:r>
      <w:r w:rsidR="00732385">
        <w:t>1000-year</w:t>
      </w:r>
      <w:r w:rsidRPr="00C83066">
        <w:t xml:space="preserve"> reign are</w:t>
      </w:r>
      <w:r w:rsidR="00732385">
        <w:t xml:space="preserve"> spiritually</w:t>
      </w:r>
      <w:r w:rsidRPr="00C83066">
        <w:t xml:space="preserve"> blessed</w:t>
      </w:r>
      <w:r w:rsidR="00732385">
        <w:t xml:space="preserve"> in that th</w:t>
      </w:r>
      <w:r w:rsidRPr="00C83066">
        <w:t xml:space="preserve">ey will not experience “second death”. </w:t>
      </w:r>
    </w:p>
    <w:p w14:paraId="2F561784" w14:textId="77777777" w:rsidR="00C83066" w:rsidRPr="00C83066" w:rsidRDefault="00C83066" w:rsidP="00C83066"/>
    <w:p w14:paraId="14D0DC93" w14:textId="594696BB" w:rsidR="00C83066" w:rsidRPr="00C83066" w:rsidRDefault="00C83066" w:rsidP="00C83066">
      <w:r w:rsidRPr="00C83066">
        <w:t>The Bible teaches the reality of DEATH for sin. The penalty for sin is death (Rom. 3:23</w:t>
      </w:r>
      <w:r w:rsidR="00747FE3">
        <w:t>; 6:23)</w:t>
      </w:r>
      <w:r w:rsidRPr="00C83066">
        <w:t xml:space="preserve">. That is why Jesus had to DIE for us – this is the penalty for sin. None are </w:t>
      </w:r>
      <w:proofErr w:type="gramStart"/>
      <w:r w:rsidRPr="00C83066">
        <w:t>exempt  -</w:t>
      </w:r>
      <w:proofErr w:type="gramEnd"/>
      <w:r w:rsidRPr="00C83066">
        <w:t xml:space="preserve"> all sin – all </w:t>
      </w:r>
      <w:proofErr w:type="gramStart"/>
      <w:r w:rsidRPr="00C83066">
        <w:t>die</w:t>
      </w:r>
      <w:proofErr w:type="gramEnd"/>
      <w:r w:rsidRPr="00C83066">
        <w:t xml:space="preserve">. Death is complete in every generation. </w:t>
      </w:r>
    </w:p>
    <w:p w14:paraId="2BAAC108" w14:textId="77777777" w:rsidR="00C83066" w:rsidRPr="00C83066" w:rsidRDefault="00C83066" w:rsidP="00C83066"/>
    <w:p w14:paraId="50BC0A46" w14:textId="77777777" w:rsidR="00C83066" w:rsidRPr="00C83066" w:rsidRDefault="00C83066" w:rsidP="00C83066">
      <w:r w:rsidRPr="00C83066">
        <w:t>The word death means “</w:t>
      </w:r>
      <w:r w:rsidRPr="008636C1">
        <w:rPr>
          <w:b/>
          <w:bCs/>
          <w:i/>
          <w:iCs/>
        </w:rPr>
        <w:t>separation</w:t>
      </w:r>
      <w:r w:rsidRPr="00C83066">
        <w:t xml:space="preserve">”. </w:t>
      </w:r>
    </w:p>
    <w:p w14:paraId="58E30C60" w14:textId="77777777" w:rsidR="00C83066" w:rsidRPr="00C83066" w:rsidRDefault="00C83066" w:rsidP="00C83066"/>
    <w:p w14:paraId="195E9CC3" w14:textId="77777777" w:rsidR="00C83066" w:rsidRPr="00C83066" w:rsidRDefault="00C83066" w:rsidP="00C83066">
      <w:r w:rsidRPr="00C83066">
        <w:t xml:space="preserve">There are three primary types of death in the Bible. </w:t>
      </w:r>
    </w:p>
    <w:p w14:paraId="5DB0AF2B" w14:textId="77777777" w:rsidR="00C83066" w:rsidRPr="00C83066" w:rsidRDefault="00C83066" w:rsidP="00C83066"/>
    <w:p w14:paraId="27C179FF" w14:textId="77777777" w:rsidR="008B22DD" w:rsidRDefault="00C83066" w:rsidP="00C83066">
      <w:pPr>
        <w:numPr>
          <w:ilvl w:val="0"/>
          <w:numId w:val="5"/>
        </w:numPr>
      </w:pPr>
      <w:r w:rsidRPr="00C83066">
        <w:rPr>
          <w:u w:val="single"/>
        </w:rPr>
        <w:t>Spiritual death</w:t>
      </w:r>
      <w:r w:rsidRPr="00C83066">
        <w:t>. This is what happened to Adam and Eve when they sinned. God told them</w:t>
      </w:r>
      <w:r w:rsidR="008B22DD">
        <w:t xml:space="preserve"> that</w:t>
      </w:r>
      <w:r w:rsidR="008636C1">
        <w:t xml:space="preserve"> on</w:t>
      </w:r>
      <w:r w:rsidRPr="00C83066">
        <w:t xml:space="preserve"> the day you eat of the forbidden fruit – that very day you will die. They ate</w:t>
      </w:r>
      <w:r w:rsidR="008B22DD">
        <w:t>,</w:t>
      </w:r>
      <w:r w:rsidRPr="00C83066">
        <w:t xml:space="preserve"> and what </w:t>
      </w:r>
      <w:proofErr w:type="gramStart"/>
      <w:r w:rsidRPr="00C83066">
        <w:t>happened  -</w:t>
      </w:r>
      <w:proofErr w:type="gramEnd"/>
      <w:r w:rsidRPr="00C83066">
        <w:t xml:space="preserve"> did they drop over physically dead that very day</w:t>
      </w:r>
      <w:r w:rsidR="008B22DD">
        <w:t>?</w:t>
      </w:r>
      <w:r w:rsidRPr="00C83066">
        <w:t xml:space="preserve"> </w:t>
      </w:r>
    </w:p>
    <w:p w14:paraId="64D5F02A" w14:textId="77777777" w:rsidR="008B22DD" w:rsidRDefault="008B22DD" w:rsidP="008B22DD">
      <w:pPr>
        <w:ind w:left="360"/>
        <w:rPr>
          <w:u w:val="single"/>
        </w:rPr>
      </w:pPr>
    </w:p>
    <w:p w14:paraId="5E3CE5A7" w14:textId="75975D5C" w:rsidR="00C83066" w:rsidRPr="00C83066" w:rsidRDefault="00C83066" w:rsidP="008B22DD">
      <w:pPr>
        <w:ind w:left="360"/>
      </w:pPr>
      <w:r w:rsidRPr="00C83066">
        <w:t>No! However, they were spiritually separated from God</w:t>
      </w:r>
      <w:r w:rsidR="00846833">
        <w:t>,</w:t>
      </w:r>
      <w:r w:rsidRPr="00C83066">
        <w:t xml:space="preserve"> </w:t>
      </w:r>
      <w:r w:rsidR="00846833">
        <w:t xml:space="preserve">and </w:t>
      </w:r>
      <w:r w:rsidRPr="00C83066">
        <w:t>they hid themselves</w:t>
      </w:r>
      <w:r w:rsidR="00846833">
        <w:t>. T</w:t>
      </w:r>
      <w:r w:rsidRPr="00C83066">
        <w:t xml:space="preserve">hey were no longer </w:t>
      </w:r>
      <w:r w:rsidR="00846833">
        <w:t xml:space="preserve">in </w:t>
      </w:r>
      <w:r w:rsidRPr="00C83066">
        <w:t>right</w:t>
      </w:r>
      <w:r w:rsidR="00846833">
        <w:t xml:space="preserve"> relationship</w:t>
      </w:r>
      <w:r w:rsidRPr="00C83066">
        <w:t xml:space="preserve"> with God – sin had spiritually separated them from God. This is the condition of all people before we are reconciled to God through faith in Jesus Christ. We are all spiritually dead and separated from God. When we are born again through faith in Christ</w:t>
      </w:r>
      <w:r w:rsidR="00846833">
        <w:t>,</w:t>
      </w:r>
      <w:r w:rsidRPr="00C83066">
        <w:t xml:space="preserve"> we now have LIFE – we now have union</w:t>
      </w:r>
      <w:r w:rsidR="00600B11">
        <w:t xml:space="preserve"> with God through Christ</w:t>
      </w:r>
      <w:r w:rsidRPr="00C83066">
        <w:t xml:space="preserve"> – we </w:t>
      </w:r>
      <w:r w:rsidR="00600B11">
        <w:t xml:space="preserve">are </w:t>
      </w:r>
      <w:r w:rsidRPr="00C83066">
        <w:t xml:space="preserve">now </w:t>
      </w:r>
      <w:r w:rsidR="00600B11">
        <w:t xml:space="preserve">reconciled – brought into a right </w:t>
      </w:r>
      <w:r w:rsidRPr="00C83066">
        <w:t>relationship with God.</w:t>
      </w:r>
    </w:p>
    <w:p w14:paraId="61431A1F" w14:textId="77777777" w:rsidR="00C83066" w:rsidRPr="00C83066" w:rsidRDefault="00C83066" w:rsidP="00C83066"/>
    <w:p w14:paraId="664E0B06" w14:textId="48C06CCF" w:rsidR="00C83066" w:rsidRDefault="00C83066" w:rsidP="00C83066">
      <w:pPr>
        <w:numPr>
          <w:ilvl w:val="0"/>
          <w:numId w:val="5"/>
        </w:numPr>
      </w:pPr>
      <w:r w:rsidRPr="00C83066">
        <w:rPr>
          <w:u w:val="single"/>
        </w:rPr>
        <w:t>Physical death</w:t>
      </w:r>
      <w:r w:rsidRPr="00C83066">
        <w:t xml:space="preserve">: All people face this reality. </w:t>
      </w:r>
      <w:proofErr w:type="gramStart"/>
      <w:r w:rsidRPr="00C83066">
        <w:t>At the moment</w:t>
      </w:r>
      <w:proofErr w:type="gramEnd"/>
      <w:r w:rsidRPr="00C83066">
        <w:t xml:space="preserve"> of physical death</w:t>
      </w:r>
      <w:r w:rsidR="00F949DA">
        <w:t>,</w:t>
      </w:r>
      <w:r w:rsidRPr="00C83066">
        <w:t xml:space="preserve"> the spirit of a person is separated from their body. </w:t>
      </w:r>
    </w:p>
    <w:p w14:paraId="6BD0A73B" w14:textId="77777777" w:rsidR="005558A2" w:rsidRDefault="005558A2" w:rsidP="005558A2"/>
    <w:p w14:paraId="788D1672" w14:textId="7DDF562C" w:rsidR="005558A2" w:rsidRPr="005558A2" w:rsidRDefault="005558A2" w:rsidP="005558A2">
      <w:pPr>
        <w:rPr>
          <w:b/>
          <w:bCs/>
          <w:i/>
          <w:iCs/>
          <w:u w:val="single"/>
        </w:rPr>
      </w:pPr>
      <w:r w:rsidRPr="005558A2">
        <w:rPr>
          <w:b/>
          <w:bCs/>
          <w:i/>
          <w:iCs/>
          <w:u w:val="single"/>
        </w:rPr>
        <w:t>Slide # 15</w:t>
      </w:r>
    </w:p>
    <w:p w14:paraId="2CC16565" w14:textId="77777777" w:rsidR="005558A2" w:rsidRDefault="005558A2" w:rsidP="005558A2">
      <w:pPr>
        <w:ind w:left="720"/>
      </w:pPr>
      <w:r>
        <w:rPr>
          <w:b/>
          <w:bCs/>
        </w:rPr>
        <w:t>James 2:26 (NKJV)</w:t>
      </w:r>
      <w:r>
        <w:t xml:space="preserve"> </w:t>
      </w:r>
    </w:p>
    <w:p w14:paraId="125BAA03" w14:textId="77777777" w:rsidR="005558A2" w:rsidRDefault="005558A2" w:rsidP="005558A2">
      <w:pPr>
        <w:ind w:left="720"/>
      </w:pPr>
      <w:r>
        <w:rPr>
          <w:b/>
          <w:bCs/>
          <w:lang w:val="en"/>
        </w:rPr>
        <w:t>26</w:t>
      </w:r>
      <w:r>
        <w:rPr>
          <w:lang w:val="en"/>
        </w:rPr>
        <w:t xml:space="preserve"> </w:t>
      </w:r>
      <w:r>
        <w:t xml:space="preserve">For as </w:t>
      </w:r>
      <w:r w:rsidRPr="005558A2">
        <w:rPr>
          <w:b/>
          <w:bCs/>
          <w:u w:val="single"/>
        </w:rPr>
        <w:t>the body without the spirit is dead</w:t>
      </w:r>
      <w:r>
        <w:t xml:space="preserve">, so faith without </w:t>
      </w:r>
      <w:proofErr w:type="gramStart"/>
      <w:r>
        <w:t>works</w:t>
      </w:r>
      <w:proofErr w:type="gramEnd"/>
      <w:r>
        <w:t xml:space="preserve"> is dead also. </w:t>
      </w:r>
    </w:p>
    <w:p w14:paraId="7AED57FF" w14:textId="77777777" w:rsidR="005558A2" w:rsidRDefault="005558A2" w:rsidP="00C83066"/>
    <w:p w14:paraId="1FA1A744" w14:textId="4487D333" w:rsidR="00C83066" w:rsidRDefault="00C83066" w:rsidP="00C83066">
      <w:r w:rsidRPr="00C83066">
        <w:t>Death is the last enemy – even for the believer. Once we get to the other side</w:t>
      </w:r>
      <w:r w:rsidR="00177ABB">
        <w:t>,</w:t>
      </w:r>
      <w:r w:rsidRPr="00C83066">
        <w:t xml:space="preserve"> “it is gain</w:t>
      </w:r>
      <w:r w:rsidR="00177ABB">
        <w:t>,</w:t>
      </w:r>
      <w:r w:rsidRPr="00C83066">
        <w:t>” but dying and death is no fun.</w:t>
      </w:r>
      <w:r w:rsidR="00177ABB">
        <w:t xml:space="preserve"> In the resurrection</w:t>
      </w:r>
      <w:r w:rsidR="008C0C5A">
        <w:t>,</w:t>
      </w:r>
      <w:r w:rsidR="00177ABB">
        <w:t xml:space="preserve"> death will then be fully and completely swallowed up in victory (1 Cor. 15:</w:t>
      </w:r>
      <w:r w:rsidR="008C0C5A">
        <w:t xml:space="preserve">54). </w:t>
      </w:r>
      <w:r w:rsidRPr="00C83066">
        <w:t xml:space="preserve"> </w:t>
      </w:r>
      <w:r w:rsidRPr="00C83066">
        <w:lastRenderedPageBreak/>
        <w:t>However, for believers who are forgiven through faith in Jesus we have the promise of Jesus.</w:t>
      </w:r>
    </w:p>
    <w:p w14:paraId="3A1887C0" w14:textId="77777777" w:rsidR="008C0C5A" w:rsidRDefault="008C0C5A" w:rsidP="00C83066"/>
    <w:p w14:paraId="18B23591" w14:textId="4CD4BC21" w:rsidR="008C0C5A" w:rsidRPr="00CE13B2" w:rsidRDefault="008C0C5A" w:rsidP="00C83066">
      <w:pPr>
        <w:rPr>
          <w:b/>
          <w:bCs/>
          <w:i/>
          <w:iCs/>
          <w:u w:val="single"/>
        </w:rPr>
      </w:pPr>
      <w:r w:rsidRPr="00CE13B2">
        <w:rPr>
          <w:b/>
          <w:bCs/>
          <w:i/>
          <w:iCs/>
          <w:u w:val="single"/>
        </w:rPr>
        <w:t>Slide # 16</w:t>
      </w:r>
    </w:p>
    <w:p w14:paraId="3DDD6C0E" w14:textId="77777777" w:rsidR="008C0C5A" w:rsidRDefault="008C0C5A" w:rsidP="00C83066"/>
    <w:p w14:paraId="541846BB" w14:textId="77777777" w:rsidR="00CE13B2" w:rsidRDefault="00CE13B2" w:rsidP="00CE13B2">
      <w:pPr>
        <w:ind w:left="720"/>
      </w:pPr>
      <w:r>
        <w:rPr>
          <w:b/>
          <w:bCs/>
        </w:rPr>
        <w:t>John 11:25 (NKJV)</w:t>
      </w:r>
      <w:r>
        <w:t xml:space="preserve"> </w:t>
      </w:r>
    </w:p>
    <w:p w14:paraId="425E563D" w14:textId="77777777" w:rsidR="00CE13B2" w:rsidRDefault="00CE13B2" w:rsidP="00CE13B2">
      <w:pPr>
        <w:ind w:left="720"/>
      </w:pPr>
      <w:r>
        <w:rPr>
          <w:b/>
          <w:bCs/>
          <w:lang w:val="en"/>
        </w:rPr>
        <w:t>25</w:t>
      </w:r>
      <w:r>
        <w:rPr>
          <w:lang w:val="en"/>
        </w:rPr>
        <w:t xml:space="preserve"> </w:t>
      </w:r>
      <w:r>
        <w:t xml:space="preserve">Jesus said to her, “I am the resurrection and the life. He who believes in Me, </w:t>
      </w:r>
      <w:r w:rsidRPr="00CE13B2">
        <w:rPr>
          <w:b/>
          <w:bCs/>
          <w:u w:val="single"/>
        </w:rPr>
        <w:t>though he may die, he shall live</w:t>
      </w:r>
      <w:r>
        <w:t xml:space="preserve">. </w:t>
      </w:r>
    </w:p>
    <w:p w14:paraId="45907DBF" w14:textId="77777777" w:rsidR="008C0C5A" w:rsidRPr="00C83066" w:rsidRDefault="008C0C5A" w:rsidP="00C83066"/>
    <w:p w14:paraId="75EBB1EE" w14:textId="0D0503AA" w:rsidR="00C83066" w:rsidRPr="00C83066" w:rsidRDefault="00C83066" w:rsidP="00C83066">
      <w:r w:rsidRPr="00C83066">
        <w:t>As believers</w:t>
      </w:r>
      <w:r w:rsidR="00CE13B2">
        <w:t>,</w:t>
      </w:r>
      <w:r w:rsidRPr="00C83066">
        <w:t xml:space="preserve"> we may die PHYSICALLY</w:t>
      </w:r>
      <w:r w:rsidR="00BD2D21">
        <w:t>, but that will only happen ONCE. This is the closest death can get to us</w:t>
      </w:r>
      <w:r w:rsidR="004E0142">
        <w:t>,</w:t>
      </w:r>
      <w:r w:rsidR="00BD2D21">
        <w:t xml:space="preserve"> and </w:t>
      </w:r>
      <w:proofErr w:type="gramStart"/>
      <w:r w:rsidR="00BD2D21">
        <w:t>actually we</w:t>
      </w:r>
      <w:proofErr w:type="gramEnd"/>
      <w:r w:rsidR="00BD2D21">
        <w:t xml:space="preserve"> are released to life </w:t>
      </w:r>
      <w:r w:rsidR="004E0142">
        <w:t xml:space="preserve">even more glorious in the presence of God. </w:t>
      </w:r>
      <w:r w:rsidRPr="00C83066">
        <w:t xml:space="preserve">Once we get our glorified bodies </w:t>
      </w:r>
      <w:r w:rsidR="00674BB6">
        <w:t>in</w:t>
      </w:r>
      <w:r w:rsidRPr="00C83066">
        <w:t xml:space="preserve"> the resurrection</w:t>
      </w:r>
      <w:r w:rsidR="00674BB6">
        <w:t>,</w:t>
      </w:r>
      <w:r w:rsidRPr="00C83066">
        <w:t xml:space="preserve"> they will be bodies that are suited for all eternity to live in God’s presence.</w:t>
      </w:r>
      <w:r w:rsidR="00674BB6">
        <w:t xml:space="preserve"> They will NEVER die again! </w:t>
      </w:r>
      <w:r w:rsidRPr="00C83066">
        <w:t xml:space="preserve"> </w:t>
      </w:r>
    </w:p>
    <w:p w14:paraId="6E15EBD2" w14:textId="77777777" w:rsidR="00C83066" w:rsidRPr="00C83066" w:rsidRDefault="00C83066" w:rsidP="00C83066"/>
    <w:p w14:paraId="5A04DAF0" w14:textId="508AD290" w:rsidR="00C83066" w:rsidRPr="00C83066" w:rsidRDefault="00C83066" w:rsidP="00C83066">
      <w:r w:rsidRPr="00C83066">
        <w:t xml:space="preserve">However, </w:t>
      </w:r>
      <w:r w:rsidR="004658BD">
        <w:t xml:space="preserve">for </w:t>
      </w:r>
      <w:r w:rsidRPr="00C83066">
        <w:t xml:space="preserve">the UNBELIEVER there is a second death. </w:t>
      </w:r>
    </w:p>
    <w:p w14:paraId="07500893" w14:textId="77777777" w:rsidR="00C83066" w:rsidRPr="00C83066" w:rsidRDefault="00C83066" w:rsidP="00C83066"/>
    <w:p w14:paraId="2465ABA6" w14:textId="77777777" w:rsidR="00C83066" w:rsidRPr="00C83066" w:rsidRDefault="00C83066" w:rsidP="00C83066">
      <w:pPr>
        <w:rPr>
          <w:u w:val="single"/>
        </w:rPr>
      </w:pPr>
      <w:r w:rsidRPr="00C83066">
        <w:rPr>
          <w:u w:val="single"/>
        </w:rPr>
        <w:t>3) Second Death – Eternal Death</w:t>
      </w:r>
    </w:p>
    <w:p w14:paraId="6B76B447" w14:textId="77777777" w:rsidR="00C83066" w:rsidRPr="00C83066" w:rsidRDefault="00C83066" w:rsidP="00C83066"/>
    <w:p w14:paraId="43EEF1BE" w14:textId="128D94E4" w:rsidR="00C83066" w:rsidRDefault="00C83066" w:rsidP="00C83066">
      <w:r w:rsidRPr="00C83066">
        <w:t>The lost</w:t>
      </w:r>
      <w:r w:rsidR="00CD401D">
        <w:t>,</w:t>
      </w:r>
      <w:r w:rsidRPr="00C83066">
        <w:t xml:space="preserve"> when they die physically</w:t>
      </w:r>
      <w:r w:rsidR="00CD401D">
        <w:t>,</w:t>
      </w:r>
      <w:r w:rsidRPr="00C83066">
        <w:t xml:space="preserve"> go initially to</w:t>
      </w:r>
      <w:r w:rsidR="00CD401D">
        <w:t xml:space="preserve"> </w:t>
      </w:r>
      <w:proofErr w:type="gramStart"/>
      <w:r w:rsidR="00CD401D">
        <w:t>a holding</w:t>
      </w:r>
      <w:proofErr w:type="gramEnd"/>
      <w:r w:rsidR="00CD401D">
        <w:t xml:space="preserve"> place of torment called</w:t>
      </w:r>
      <w:r w:rsidRPr="00C83066">
        <w:t xml:space="preserve"> HADES. This is a holding place in the center of the earth where they go to await final judgment. </w:t>
      </w:r>
    </w:p>
    <w:p w14:paraId="52934D9F" w14:textId="77777777" w:rsidR="008E14E9" w:rsidRDefault="008E14E9" w:rsidP="00C83066"/>
    <w:p w14:paraId="746B33AC" w14:textId="17553031" w:rsidR="008E14E9" w:rsidRPr="005D1848" w:rsidRDefault="008E14E9" w:rsidP="00C83066">
      <w:pPr>
        <w:rPr>
          <w:b/>
          <w:bCs/>
          <w:i/>
          <w:iCs/>
          <w:u w:val="single"/>
        </w:rPr>
      </w:pPr>
      <w:r w:rsidRPr="005D1848">
        <w:rPr>
          <w:b/>
          <w:bCs/>
          <w:i/>
          <w:iCs/>
          <w:u w:val="single"/>
        </w:rPr>
        <w:t>Slide # 17</w:t>
      </w:r>
    </w:p>
    <w:p w14:paraId="7253F8F4" w14:textId="77777777" w:rsidR="008E14E9" w:rsidRDefault="008E14E9" w:rsidP="00C83066"/>
    <w:p w14:paraId="1E49FE2F" w14:textId="5CDFADE4" w:rsidR="008E14E9" w:rsidRPr="00C83066" w:rsidRDefault="005D1848" w:rsidP="00C83066">
      <w:r>
        <w:rPr>
          <w:noProof/>
        </w:rPr>
        <w:drawing>
          <wp:inline distT="0" distB="0" distL="0" distR="0" wp14:anchorId="0C1EF44D" wp14:editId="6E1B3926">
            <wp:extent cx="4144061" cy="3063772"/>
            <wp:effectExtent l="0" t="0" r="0" b="3810"/>
            <wp:docPr id="1917059598" name="Content Placeholder 1">
              <a:extLst xmlns:a="http://schemas.openxmlformats.org/drawingml/2006/main">
                <a:ext uri="{FF2B5EF4-FFF2-40B4-BE49-F238E27FC236}">
                  <a16:creationId xmlns:a16="http://schemas.microsoft.com/office/drawing/2014/main" id="{15B69AF3-79B9-5DB1-18F0-358C147D2C7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1">
                      <a:extLst>
                        <a:ext uri="{FF2B5EF4-FFF2-40B4-BE49-F238E27FC236}">
                          <a16:creationId xmlns:a16="http://schemas.microsoft.com/office/drawing/2014/main" id="{15B69AF3-79B9-5DB1-18F0-358C147D2C73}"/>
                        </a:ext>
                      </a:extLst>
                    </pic:cNvPr>
                    <pic:cNvPicPr>
                      <a:picLocks noGrp="1"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50169" cy="3068288"/>
                    </a:xfrm>
                    <a:prstGeom prst="rect">
                      <a:avLst/>
                    </a:prstGeom>
                    <a:noFill/>
                    <a:ln>
                      <a:noFill/>
                    </a:ln>
                  </pic:spPr>
                </pic:pic>
              </a:graphicData>
            </a:graphic>
          </wp:inline>
        </w:drawing>
      </w:r>
    </w:p>
    <w:p w14:paraId="40BCD9DE" w14:textId="77777777" w:rsidR="00C83066" w:rsidRPr="00C83066" w:rsidRDefault="00C83066" w:rsidP="00C83066"/>
    <w:p w14:paraId="27FEFD4E" w14:textId="79661A3C" w:rsidR="00C83066" w:rsidRDefault="00426230" w:rsidP="00C83066">
      <w:r>
        <w:lastRenderedPageBreak/>
        <w:t xml:space="preserve">We are not left to wonder what “second death” is because the text plainly goes on to tell us. </w:t>
      </w:r>
    </w:p>
    <w:p w14:paraId="4E87BCD5" w14:textId="77777777" w:rsidR="00426230" w:rsidRDefault="00426230" w:rsidP="00C83066"/>
    <w:p w14:paraId="4276BD32" w14:textId="5A7BB238" w:rsidR="00426230" w:rsidRPr="00724F34" w:rsidRDefault="00426230" w:rsidP="00C83066">
      <w:pPr>
        <w:rPr>
          <w:b/>
          <w:bCs/>
          <w:i/>
          <w:iCs/>
          <w:u w:val="single"/>
        </w:rPr>
      </w:pPr>
      <w:r w:rsidRPr="00724F34">
        <w:rPr>
          <w:b/>
          <w:bCs/>
          <w:i/>
          <w:iCs/>
          <w:u w:val="single"/>
        </w:rPr>
        <w:t>Slide # 18</w:t>
      </w:r>
    </w:p>
    <w:p w14:paraId="464007F6" w14:textId="77777777" w:rsidR="00426230" w:rsidRDefault="00426230" w:rsidP="00C83066"/>
    <w:p w14:paraId="4882DD96" w14:textId="77777777" w:rsidR="00724F34" w:rsidRDefault="00724F34" w:rsidP="00724F34">
      <w:pPr>
        <w:ind w:left="720"/>
      </w:pPr>
      <w:r>
        <w:rPr>
          <w:b/>
          <w:bCs/>
        </w:rPr>
        <w:t>Revelation 20:14–15 (NKJV)</w:t>
      </w:r>
      <w:r>
        <w:t xml:space="preserve"> </w:t>
      </w:r>
    </w:p>
    <w:p w14:paraId="5F7B9802" w14:textId="77777777" w:rsidR="00724F34" w:rsidRPr="00724F34" w:rsidRDefault="00724F34" w:rsidP="00724F34">
      <w:pPr>
        <w:ind w:left="720"/>
        <w:rPr>
          <w:b/>
          <w:bCs/>
          <w:u w:val="single"/>
        </w:rPr>
      </w:pPr>
      <w:r>
        <w:rPr>
          <w:b/>
          <w:bCs/>
          <w:lang w:val="en"/>
        </w:rPr>
        <w:t>14</w:t>
      </w:r>
      <w:r>
        <w:rPr>
          <w:lang w:val="en"/>
        </w:rPr>
        <w:t xml:space="preserve"> </w:t>
      </w:r>
      <w:r>
        <w:t xml:space="preserve">Then Death and Hades were </w:t>
      </w:r>
      <w:r w:rsidRPr="00724F34">
        <w:rPr>
          <w:b/>
          <w:bCs/>
          <w:u w:val="single"/>
        </w:rPr>
        <w:t xml:space="preserve">cast into the lake of fire. This is the second death. </w:t>
      </w:r>
    </w:p>
    <w:p w14:paraId="238380BC" w14:textId="77777777" w:rsidR="00724F34" w:rsidRPr="00724F34" w:rsidRDefault="00724F34" w:rsidP="00724F34">
      <w:pPr>
        <w:ind w:left="720"/>
        <w:rPr>
          <w:b/>
          <w:bCs/>
          <w:u w:val="single"/>
        </w:rPr>
      </w:pPr>
      <w:r>
        <w:rPr>
          <w:b/>
          <w:bCs/>
          <w:lang w:val="en"/>
        </w:rPr>
        <w:t>15</w:t>
      </w:r>
      <w:r>
        <w:rPr>
          <w:lang w:val="en"/>
        </w:rPr>
        <w:t xml:space="preserve"> </w:t>
      </w:r>
      <w:r>
        <w:t xml:space="preserve">And anyone not found written in the Book of Life was </w:t>
      </w:r>
      <w:r w:rsidRPr="00724F34">
        <w:rPr>
          <w:b/>
          <w:bCs/>
          <w:u w:val="single"/>
        </w:rPr>
        <w:t xml:space="preserve">cast into the lake of fire. </w:t>
      </w:r>
    </w:p>
    <w:p w14:paraId="059067FB" w14:textId="77777777" w:rsidR="00426230" w:rsidRDefault="00426230" w:rsidP="00C83066"/>
    <w:p w14:paraId="0941520F" w14:textId="1115930B" w:rsidR="00426230" w:rsidRDefault="0051734E" w:rsidP="00C83066">
      <w:r>
        <w:t xml:space="preserve">Second death is being cast into the lake of fire! </w:t>
      </w:r>
    </w:p>
    <w:p w14:paraId="5423F8D8" w14:textId="77777777" w:rsidR="00426230" w:rsidRPr="00426230" w:rsidRDefault="00426230" w:rsidP="00C83066"/>
    <w:p w14:paraId="32696B74" w14:textId="0FCE1466" w:rsidR="005D1848" w:rsidRDefault="005D1848" w:rsidP="00C83066">
      <w:r>
        <w:t xml:space="preserve">The </w:t>
      </w:r>
      <w:proofErr w:type="gramStart"/>
      <w:r>
        <w:t>lost</w:t>
      </w:r>
      <w:proofErr w:type="gramEnd"/>
      <w:r>
        <w:t xml:space="preserve"> of </w:t>
      </w:r>
      <w:proofErr w:type="gramStart"/>
      <w:r>
        <w:t>all the</w:t>
      </w:r>
      <w:proofErr w:type="gramEnd"/>
      <w:r>
        <w:t xml:space="preserve"> ages are right now in the torment section of Hades. And Hades is continuing to fill up and it will do so right to the end until the Great White Throne judgment. </w:t>
      </w:r>
    </w:p>
    <w:p w14:paraId="76EA8AB0" w14:textId="77777777" w:rsidR="00C5535C" w:rsidRPr="005D1848" w:rsidRDefault="00C5535C" w:rsidP="00C83066"/>
    <w:p w14:paraId="49B8A388" w14:textId="77777777" w:rsidR="0040560C" w:rsidRDefault="00C83066" w:rsidP="00C83066">
      <w:r w:rsidRPr="00C83066">
        <w:t xml:space="preserve">Those who died in the </w:t>
      </w:r>
      <w:r w:rsidRPr="00C83066">
        <w:rPr>
          <w:u w:val="single"/>
        </w:rPr>
        <w:t>flood</w:t>
      </w:r>
      <w:r w:rsidRPr="00C83066">
        <w:t xml:space="preserve"> are all here. The </w:t>
      </w:r>
      <w:r w:rsidRPr="00C83066">
        <w:rPr>
          <w:u w:val="single"/>
        </w:rPr>
        <w:t>wicked people of the OT era</w:t>
      </w:r>
      <w:r w:rsidRPr="00C83066">
        <w:t xml:space="preserve">. The lost down through the centuries </w:t>
      </w:r>
      <w:r w:rsidR="005D1848">
        <w:t>in</w:t>
      </w:r>
      <w:r w:rsidRPr="00C83066">
        <w:t xml:space="preserve"> the </w:t>
      </w:r>
      <w:r w:rsidRPr="00C83066">
        <w:rPr>
          <w:u w:val="single"/>
        </w:rPr>
        <w:t>church age</w:t>
      </w:r>
      <w:r w:rsidRPr="00C83066">
        <w:t xml:space="preserve"> are there. People who </w:t>
      </w:r>
      <w:r w:rsidRPr="00C83066">
        <w:rPr>
          <w:u w:val="single"/>
        </w:rPr>
        <w:t>die today</w:t>
      </w:r>
      <w:r w:rsidRPr="00C83066">
        <w:t xml:space="preserve"> without Christ join them this very day in Hades.</w:t>
      </w:r>
      <w:r w:rsidR="005D1848">
        <w:t xml:space="preserve"> The lost who die in the </w:t>
      </w:r>
      <w:r w:rsidR="0040560C">
        <w:t xml:space="preserve">tribulation period will go there. </w:t>
      </w:r>
    </w:p>
    <w:p w14:paraId="33061A66" w14:textId="77777777" w:rsidR="0040560C" w:rsidRDefault="0040560C" w:rsidP="00C83066"/>
    <w:p w14:paraId="6443A6A9" w14:textId="77777777" w:rsidR="0040560C" w:rsidRDefault="0040560C" w:rsidP="00C83066">
      <w:r>
        <w:t>However, this is not their final destiny. They are one day going to be resurrected. Imagine being held there for thousands of years in this place of torment and suddenly being resurrected out of there. What a relief!!</w:t>
      </w:r>
    </w:p>
    <w:p w14:paraId="2BCE2A9C" w14:textId="77777777" w:rsidR="0040560C" w:rsidRDefault="0040560C" w:rsidP="00C83066"/>
    <w:p w14:paraId="0728B274" w14:textId="7DBE9720" w:rsidR="00FA42C8" w:rsidRDefault="00D84F4C" w:rsidP="00C83066">
      <w:r>
        <w:t>But</w:t>
      </w:r>
      <w:r w:rsidR="006A2985">
        <w:t xml:space="preserve"> then</w:t>
      </w:r>
      <w:r>
        <w:t xml:space="preserve"> they will appear before God at the white throne judgment only to face what is called</w:t>
      </w:r>
      <w:r w:rsidR="006A2985">
        <w:t xml:space="preserve"> the sentence of</w:t>
      </w:r>
      <w:r>
        <w:t xml:space="preserve"> Second Death</w:t>
      </w:r>
      <w:r w:rsidR="006456AB">
        <w:t>. In their first death</w:t>
      </w:r>
      <w:r w:rsidR="00A57C71">
        <w:t>, they were suddenly separated from all that relates to God, His common grace, the blessings of this life, the wooing of the Spirit</w:t>
      </w:r>
      <w:r w:rsidR="00FA42C8">
        <w:t xml:space="preserve"> – suddenly in death they are completely isolated from all that is good and of God. </w:t>
      </w:r>
    </w:p>
    <w:p w14:paraId="64152780" w14:textId="77777777" w:rsidR="00FA42C8" w:rsidRDefault="00FA42C8" w:rsidP="00C83066"/>
    <w:p w14:paraId="2F34FB7D" w14:textId="0F32CAF5" w:rsidR="008A6C1F" w:rsidRDefault="000B028E" w:rsidP="00C83066">
      <w:r>
        <w:t>I</w:t>
      </w:r>
      <w:r w:rsidR="00FA42C8">
        <w:t>n</w:t>
      </w:r>
      <w:r>
        <w:t xml:space="preserve"> the</w:t>
      </w:r>
      <w:r w:rsidR="00FA42C8">
        <w:t xml:space="preserve"> resurrection they are again</w:t>
      </w:r>
      <w:r w:rsidR="00BF0757">
        <w:t>, momentarily in the presence of God, only to be sentenced to DEATH again</w:t>
      </w:r>
      <w:r w:rsidR="00161C92">
        <w:t xml:space="preserve"> – SECOND DEATH!</w:t>
      </w:r>
      <w:r w:rsidR="002C796B">
        <w:t xml:space="preserve"> Here many will plead “</w:t>
      </w:r>
      <w:r w:rsidR="002C796B" w:rsidRPr="00161C92">
        <w:rPr>
          <w:b/>
          <w:bCs/>
          <w:i/>
          <w:iCs/>
        </w:rPr>
        <w:t xml:space="preserve">Lord, Lord” </w:t>
      </w:r>
      <w:r w:rsidR="002C796B">
        <w:t>only to hear Jesus say, “</w:t>
      </w:r>
      <w:r w:rsidR="008A6C1F" w:rsidRPr="00161C92">
        <w:rPr>
          <w:b/>
          <w:bCs/>
          <w:i/>
          <w:iCs/>
        </w:rPr>
        <w:t>I never knew you; depart from Me</w:t>
      </w:r>
      <w:r w:rsidR="008A6C1F">
        <w:t>.” (Mt. 7:21-23).</w:t>
      </w:r>
    </w:p>
    <w:p w14:paraId="79BB371C" w14:textId="77777777" w:rsidR="008A6C1F" w:rsidRDefault="008A6C1F" w:rsidP="008A6C1F">
      <w:pPr>
        <w:rPr>
          <w:u w:val="single"/>
        </w:rPr>
      </w:pPr>
    </w:p>
    <w:p w14:paraId="55658F23" w14:textId="115C68E4" w:rsidR="007D64A5" w:rsidRPr="00AB3673" w:rsidRDefault="007D64A5" w:rsidP="008A6C1F">
      <w:pPr>
        <w:rPr>
          <w:b/>
          <w:bCs/>
          <w:i/>
          <w:iCs/>
          <w:u w:val="single"/>
        </w:rPr>
      </w:pPr>
      <w:r w:rsidRPr="00AB3673">
        <w:rPr>
          <w:b/>
          <w:bCs/>
          <w:i/>
          <w:iCs/>
          <w:u w:val="single"/>
        </w:rPr>
        <w:t xml:space="preserve">Slide # </w:t>
      </w:r>
      <w:r w:rsidR="00AB3673" w:rsidRPr="00AB3673">
        <w:rPr>
          <w:b/>
          <w:bCs/>
          <w:i/>
          <w:iCs/>
          <w:u w:val="single"/>
        </w:rPr>
        <w:t>1</w:t>
      </w:r>
      <w:r w:rsidR="006E1EA7">
        <w:rPr>
          <w:b/>
          <w:bCs/>
          <w:i/>
          <w:iCs/>
          <w:u w:val="single"/>
        </w:rPr>
        <w:t>9</w:t>
      </w:r>
    </w:p>
    <w:p w14:paraId="0A3DCEDB" w14:textId="77777777" w:rsidR="00AB3673" w:rsidRDefault="00AB3673" w:rsidP="008A6C1F"/>
    <w:p w14:paraId="45B14356" w14:textId="77777777" w:rsidR="00AB3673" w:rsidRDefault="00AB3673" w:rsidP="00AB3673">
      <w:pPr>
        <w:ind w:left="720"/>
      </w:pPr>
      <w:r>
        <w:rPr>
          <w:b/>
          <w:bCs/>
        </w:rPr>
        <w:t>Luke 13:24–25 (NKJV)</w:t>
      </w:r>
      <w:r>
        <w:t xml:space="preserve"> </w:t>
      </w:r>
    </w:p>
    <w:p w14:paraId="3C7118F4" w14:textId="77777777" w:rsidR="00AB3673" w:rsidRPr="00AB3673" w:rsidRDefault="00AB3673" w:rsidP="00AB3673">
      <w:pPr>
        <w:ind w:left="720"/>
        <w:rPr>
          <w:b/>
          <w:bCs/>
          <w:u w:val="single"/>
        </w:rPr>
      </w:pPr>
      <w:r>
        <w:rPr>
          <w:b/>
          <w:bCs/>
          <w:lang w:val="en"/>
        </w:rPr>
        <w:t>24</w:t>
      </w:r>
      <w:r>
        <w:rPr>
          <w:lang w:val="en"/>
        </w:rPr>
        <w:t xml:space="preserve"> </w:t>
      </w:r>
      <w:r>
        <w:t xml:space="preserve">“Strive to enter through the narrow gate, for many, I say to you, </w:t>
      </w:r>
      <w:r w:rsidRPr="00AB3673">
        <w:rPr>
          <w:b/>
          <w:bCs/>
          <w:u w:val="single"/>
        </w:rPr>
        <w:t xml:space="preserve">will seek to enter and will not be able. </w:t>
      </w:r>
    </w:p>
    <w:p w14:paraId="59D712E5" w14:textId="77777777" w:rsidR="00AB3673" w:rsidRPr="00AB3673" w:rsidRDefault="00AB3673" w:rsidP="00AB3673">
      <w:pPr>
        <w:ind w:left="720"/>
        <w:rPr>
          <w:b/>
          <w:bCs/>
          <w:u w:val="single"/>
        </w:rPr>
      </w:pPr>
      <w:r>
        <w:rPr>
          <w:b/>
          <w:bCs/>
          <w:lang w:val="en"/>
        </w:rPr>
        <w:lastRenderedPageBreak/>
        <w:t>25</w:t>
      </w:r>
      <w:r>
        <w:rPr>
          <w:lang w:val="en"/>
        </w:rPr>
        <w:t xml:space="preserve"> </w:t>
      </w:r>
      <w:r>
        <w:t xml:space="preserve">When once the Master of the house has risen up and shut the door, and you begin to stand outside and knock at the door, saying, </w:t>
      </w:r>
      <w:r w:rsidRPr="00AB3673">
        <w:rPr>
          <w:b/>
          <w:bCs/>
          <w:u w:val="single"/>
        </w:rPr>
        <w:t>‘Lord, Lord, open for us,</w:t>
      </w:r>
      <w:r>
        <w:t>’ and He will answer and say to you, ‘</w:t>
      </w:r>
      <w:r w:rsidRPr="00AB3673">
        <w:rPr>
          <w:b/>
          <w:bCs/>
          <w:u w:val="single"/>
        </w:rPr>
        <w:t xml:space="preserve">I do not know you, where you are from,’ </w:t>
      </w:r>
    </w:p>
    <w:p w14:paraId="1C288077" w14:textId="77777777" w:rsidR="00AB3673" w:rsidRPr="008A6C1F" w:rsidRDefault="00AB3673" w:rsidP="008A6C1F"/>
    <w:p w14:paraId="7FEB88CD" w14:textId="77777777" w:rsidR="00A37AA7" w:rsidRDefault="00161C92" w:rsidP="00161C92">
      <w:r w:rsidRPr="00161C92">
        <w:rPr>
          <w:u w:val="single"/>
        </w:rPr>
        <w:t xml:space="preserve">CAN YOU IMAGINE </w:t>
      </w:r>
      <w:r w:rsidRPr="00161C92">
        <w:t>in the resurrection they thought “we're getting out,”</w:t>
      </w:r>
      <w:r w:rsidR="006E1EA7">
        <w:t xml:space="preserve"> and they plead their case “</w:t>
      </w:r>
      <w:r w:rsidR="006E1EA7" w:rsidRPr="00A37AA7">
        <w:rPr>
          <w:b/>
          <w:bCs/>
          <w:i/>
          <w:iCs/>
        </w:rPr>
        <w:t>Lord, Lord</w:t>
      </w:r>
      <w:r w:rsidR="006E1EA7">
        <w:t>”</w:t>
      </w:r>
      <w:r w:rsidR="00A37AA7">
        <w:t>,</w:t>
      </w:r>
      <w:r w:rsidRPr="00161C92">
        <w:t xml:space="preserve"> but</w:t>
      </w:r>
      <w:r>
        <w:t xml:space="preserve"> then</w:t>
      </w:r>
      <w:r w:rsidRPr="00161C92">
        <w:t xml:space="preserve"> only to be cast into the lake of fire. Yes, they do get out only to appear before the great white throne…only to have their day in God’s court and be found guilty. And then they will experience the SECOND DEATH of being cast into the lake of fire.</w:t>
      </w:r>
      <w:r w:rsidR="00A37AA7">
        <w:t xml:space="preserve"> </w:t>
      </w:r>
    </w:p>
    <w:p w14:paraId="3F9DA1FA" w14:textId="77777777" w:rsidR="00A37AA7" w:rsidRDefault="00A37AA7" w:rsidP="00161C92"/>
    <w:p w14:paraId="16CF715C" w14:textId="493D7233" w:rsidR="008A6C1F" w:rsidRDefault="00A37AA7" w:rsidP="00C83066">
      <w:r>
        <w:t xml:space="preserve">The Great White Throne judgment just verifies their lost condition as they are not found written in the book of life, and hence they did not have part in the first resurrection. </w:t>
      </w:r>
    </w:p>
    <w:p w14:paraId="404990D0" w14:textId="77777777" w:rsidR="008A6C1F" w:rsidRDefault="008A6C1F" w:rsidP="00C83066"/>
    <w:p w14:paraId="4B1F2796" w14:textId="48648739" w:rsidR="00457141" w:rsidRPr="00457141" w:rsidRDefault="00457141" w:rsidP="00C83066">
      <w:pPr>
        <w:rPr>
          <w:b/>
          <w:bCs/>
          <w:i/>
          <w:iCs/>
          <w:u w:val="single"/>
        </w:rPr>
      </w:pPr>
      <w:r w:rsidRPr="00457141">
        <w:rPr>
          <w:b/>
          <w:bCs/>
          <w:i/>
          <w:iCs/>
          <w:u w:val="single"/>
        </w:rPr>
        <w:t xml:space="preserve">Slide # </w:t>
      </w:r>
      <w:r w:rsidR="00A37AA7">
        <w:rPr>
          <w:b/>
          <w:bCs/>
          <w:i/>
          <w:iCs/>
          <w:u w:val="single"/>
        </w:rPr>
        <w:t>20</w:t>
      </w:r>
    </w:p>
    <w:p w14:paraId="13575E19" w14:textId="77777777" w:rsidR="006214D5" w:rsidRDefault="006214D5" w:rsidP="00C83066"/>
    <w:p w14:paraId="1CB22445" w14:textId="77777777" w:rsidR="00730258" w:rsidRDefault="00730258" w:rsidP="00457141">
      <w:pPr>
        <w:ind w:left="1440"/>
      </w:pPr>
      <w:r>
        <w:rPr>
          <w:b/>
          <w:bCs/>
        </w:rPr>
        <w:t>John 5:28–29 (NKJV)</w:t>
      </w:r>
      <w:r>
        <w:t xml:space="preserve"> </w:t>
      </w:r>
    </w:p>
    <w:p w14:paraId="79261C5E" w14:textId="77777777" w:rsidR="00730258" w:rsidRDefault="00730258" w:rsidP="00457141">
      <w:pPr>
        <w:ind w:left="1440"/>
      </w:pPr>
      <w:r>
        <w:rPr>
          <w:b/>
          <w:bCs/>
          <w:lang w:val="en"/>
        </w:rPr>
        <w:t>28</w:t>
      </w:r>
      <w:r>
        <w:rPr>
          <w:lang w:val="en"/>
        </w:rPr>
        <w:t xml:space="preserve"> </w:t>
      </w:r>
      <w:r>
        <w:t xml:space="preserve">Do not marvel at this; for the hour is coming in which </w:t>
      </w:r>
      <w:r w:rsidRPr="00457141">
        <w:rPr>
          <w:b/>
          <w:bCs/>
          <w:u w:val="single"/>
        </w:rPr>
        <w:t>all who are in the graves</w:t>
      </w:r>
      <w:r>
        <w:t xml:space="preserve"> will hear His voice </w:t>
      </w:r>
    </w:p>
    <w:p w14:paraId="461B46EC" w14:textId="77777777" w:rsidR="00730258" w:rsidRPr="00457141" w:rsidRDefault="00730258" w:rsidP="00457141">
      <w:pPr>
        <w:ind w:left="1440"/>
        <w:rPr>
          <w:b/>
          <w:bCs/>
          <w:u w:val="single"/>
        </w:rPr>
      </w:pPr>
      <w:r>
        <w:rPr>
          <w:b/>
          <w:bCs/>
          <w:lang w:val="en"/>
        </w:rPr>
        <w:t>29</w:t>
      </w:r>
      <w:r>
        <w:rPr>
          <w:lang w:val="en"/>
        </w:rPr>
        <w:t xml:space="preserve"> </w:t>
      </w:r>
      <w:r>
        <w:t xml:space="preserve">and come forth—those who have </w:t>
      </w:r>
      <w:r w:rsidRPr="00457141">
        <w:rPr>
          <w:b/>
          <w:bCs/>
          <w:u w:val="single"/>
        </w:rPr>
        <w:t>done good, to the resurrection of life,</w:t>
      </w:r>
      <w:r>
        <w:t xml:space="preserve"> and those who have </w:t>
      </w:r>
      <w:r w:rsidRPr="00457141">
        <w:rPr>
          <w:b/>
          <w:bCs/>
          <w:u w:val="single"/>
        </w:rPr>
        <w:t xml:space="preserve">done evil, to the resurrection of condemnation. </w:t>
      </w:r>
    </w:p>
    <w:p w14:paraId="32136BF9" w14:textId="77777777" w:rsidR="006214D5" w:rsidRDefault="006214D5" w:rsidP="00457141">
      <w:pPr>
        <w:ind w:left="720"/>
      </w:pPr>
    </w:p>
    <w:p w14:paraId="7C486323" w14:textId="5BA34BA0" w:rsidR="00C83066" w:rsidRDefault="002173E4" w:rsidP="00C83066">
      <w:r>
        <w:t>Thus they, for the second time, will be separated from God, and this time it will be forever.</w:t>
      </w:r>
      <w:r w:rsidR="000C4FC2">
        <w:t xml:space="preserve"> They will be forever cut off from the life of God!</w:t>
      </w:r>
      <w:r>
        <w:t xml:space="preserve"> Never again will they have any contact or association with anything having to do with God. </w:t>
      </w:r>
      <w:r w:rsidR="007E120E">
        <w:t xml:space="preserve">Those that persist in </w:t>
      </w:r>
      <w:r w:rsidR="007C5F51">
        <w:t>being</w:t>
      </w:r>
      <w:r w:rsidR="007E120E">
        <w:t xml:space="preserve"> separate from God will have their way for all eternity – forever and ever experiencing eternal death! </w:t>
      </w:r>
      <w:r w:rsidR="007C5F51">
        <w:t xml:space="preserve">Second death is the final and forever death! They are sealed in death forever! </w:t>
      </w:r>
      <w:r w:rsidR="00C83066" w:rsidRPr="00C83066">
        <w:t xml:space="preserve"> </w:t>
      </w:r>
    </w:p>
    <w:p w14:paraId="0D4B29FB" w14:textId="77777777" w:rsidR="001A1FBB" w:rsidRDefault="001A1FBB" w:rsidP="00C83066"/>
    <w:p w14:paraId="24236CA7" w14:textId="76D578EC" w:rsidR="0047725B" w:rsidRDefault="001A1FBB" w:rsidP="003E7088">
      <w:pPr>
        <w:ind w:left="720"/>
      </w:pPr>
      <w:r w:rsidRPr="001A1FBB">
        <w:t xml:space="preserve">"There are only two kinds of people in the end: </w:t>
      </w:r>
      <w:r w:rsidR="0042749D" w:rsidRPr="0042749D">
        <w:rPr>
          <w:i/>
          <w:iCs/>
        </w:rPr>
        <w:t>those who say to God, 'Thy will be done,' and those to whom God says, in the end, 'Thy will be done.'"</w:t>
      </w:r>
      <w:r w:rsidR="003E7088">
        <w:rPr>
          <w:i/>
          <w:iCs/>
        </w:rPr>
        <w:t xml:space="preserve"> </w:t>
      </w:r>
      <w:r w:rsidR="003E7088" w:rsidRPr="003E7088">
        <w:rPr>
          <w:b/>
          <w:bCs/>
          <w:i/>
          <w:iCs/>
        </w:rPr>
        <w:t>– C.S. Lewis</w:t>
      </w:r>
    </w:p>
    <w:p w14:paraId="50E775E4" w14:textId="77777777" w:rsidR="00565225" w:rsidRDefault="00565225" w:rsidP="00C83066"/>
    <w:p w14:paraId="16BE6137" w14:textId="6CAFBC6A" w:rsidR="003E7088" w:rsidRDefault="003E7088" w:rsidP="00C83066">
      <w:r>
        <w:t xml:space="preserve">Those </w:t>
      </w:r>
      <w:r w:rsidR="001371D6">
        <w:t>who</w:t>
      </w:r>
      <w:r>
        <w:t xml:space="preserve"> insist on rejecting God, </w:t>
      </w:r>
      <w:r w:rsidR="001371D6">
        <w:t xml:space="preserve">who suppress the truth, </w:t>
      </w:r>
      <w:r w:rsidR="00E83F48">
        <w:t>and harden themselves against the truth in the end will have what they insisted on</w:t>
      </w:r>
      <w:r w:rsidR="00D95958">
        <w:t xml:space="preserve"> – eternal separation from God. </w:t>
      </w:r>
    </w:p>
    <w:p w14:paraId="1449A144" w14:textId="77777777" w:rsidR="00D95958" w:rsidRDefault="00D95958" w:rsidP="00C83066"/>
    <w:p w14:paraId="4289C0A1" w14:textId="77777777" w:rsidR="00D95958" w:rsidRDefault="00565225" w:rsidP="00C83066">
      <w:r>
        <w:t xml:space="preserve">In the end people will experience either eternal life – which is God’s life in God’s presence forever, or they will experience eternal death -forever being separated from God for all eternity. </w:t>
      </w:r>
    </w:p>
    <w:p w14:paraId="2AD7414D" w14:textId="67BC6C0B" w:rsidR="00565225" w:rsidRDefault="00565225" w:rsidP="00C83066">
      <w:r>
        <w:lastRenderedPageBreak/>
        <w:t xml:space="preserve">Some (believers in Christ) will have eternal life – unbelievers will suffer the fate of eternal death. </w:t>
      </w:r>
      <w:r w:rsidR="00BE2846">
        <w:t xml:space="preserve">Both are eternal. </w:t>
      </w:r>
    </w:p>
    <w:p w14:paraId="34EE6E01" w14:textId="77777777" w:rsidR="00BE2846" w:rsidRDefault="00BE2846" w:rsidP="00C83066"/>
    <w:p w14:paraId="02FED42C" w14:textId="4DDEAB04" w:rsidR="00BE2846" w:rsidRPr="00B1388C" w:rsidRDefault="00BE2846" w:rsidP="00C83066">
      <w:pPr>
        <w:rPr>
          <w:b/>
          <w:bCs/>
          <w:i/>
          <w:iCs/>
          <w:u w:val="single"/>
        </w:rPr>
      </w:pPr>
      <w:r w:rsidRPr="00B1388C">
        <w:rPr>
          <w:b/>
          <w:bCs/>
          <w:i/>
          <w:iCs/>
          <w:u w:val="single"/>
        </w:rPr>
        <w:t>Slide # 2</w:t>
      </w:r>
      <w:r w:rsidR="00305377">
        <w:rPr>
          <w:b/>
          <w:bCs/>
          <w:i/>
          <w:iCs/>
          <w:u w:val="single"/>
        </w:rPr>
        <w:t>1</w:t>
      </w:r>
    </w:p>
    <w:p w14:paraId="3C0F7DF7" w14:textId="77777777" w:rsidR="00BE2846" w:rsidRDefault="00BE2846" w:rsidP="00C83066"/>
    <w:p w14:paraId="214341FB" w14:textId="77777777" w:rsidR="00B1388C" w:rsidRDefault="00B1388C" w:rsidP="00B1388C">
      <w:pPr>
        <w:ind w:left="720"/>
      </w:pPr>
      <w:r>
        <w:rPr>
          <w:b/>
          <w:bCs/>
        </w:rPr>
        <w:t>Matthew 25:46 (LSB)</w:t>
      </w:r>
      <w:r>
        <w:t xml:space="preserve"> </w:t>
      </w:r>
    </w:p>
    <w:p w14:paraId="2C46FBD3" w14:textId="77777777" w:rsidR="00B1388C" w:rsidRDefault="00B1388C" w:rsidP="00B1388C">
      <w:pPr>
        <w:ind w:left="720"/>
      </w:pPr>
      <w:r>
        <w:rPr>
          <w:b/>
          <w:bCs/>
          <w:lang w:val="en"/>
        </w:rPr>
        <w:t>46</w:t>
      </w:r>
      <w:r>
        <w:rPr>
          <w:lang w:val="en"/>
        </w:rPr>
        <w:t xml:space="preserve"> </w:t>
      </w:r>
      <w:r>
        <w:t xml:space="preserve">“And these will go away into </w:t>
      </w:r>
      <w:r w:rsidRPr="00B1388C">
        <w:rPr>
          <w:b/>
          <w:bCs/>
          <w:u w:val="single"/>
        </w:rPr>
        <w:t>eternal punishment</w:t>
      </w:r>
      <w:r>
        <w:t xml:space="preserve">, but the righteous into </w:t>
      </w:r>
      <w:r w:rsidRPr="00B1388C">
        <w:rPr>
          <w:b/>
          <w:bCs/>
          <w:u w:val="single"/>
        </w:rPr>
        <w:t>eternal life</w:t>
      </w:r>
      <w:r>
        <w:t xml:space="preserve">.” </w:t>
      </w:r>
    </w:p>
    <w:p w14:paraId="3A69A447" w14:textId="77777777" w:rsidR="00BE2846" w:rsidRPr="00C83066" w:rsidRDefault="00BE2846" w:rsidP="00C83066"/>
    <w:p w14:paraId="49B307EE" w14:textId="3C0EABE0" w:rsidR="00C83066" w:rsidRPr="00395DD8" w:rsidRDefault="00C83066" w:rsidP="00395DD8">
      <w:pPr>
        <w:ind w:left="720"/>
        <w:rPr>
          <w:b/>
          <w:bCs/>
          <w:i/>
          <w:iCs/>
        </w:rPr>
      </w:pPr>
      <w:r w:rsidRPr="00C83066">
        <w:t xml:space="preserve">“The second death is the spiritual death beyond physical death referred to also in 2:11, 20:14; 21:8. Since the first death is clearly the death of the body, the second death must also apply to the body too. </w:t>
      </w:r>
      <w:proofErr w:type="gramStart"/>
      <w:r w:rsidRPr="00C83066">
        <w:t>So</w:t>
      </w:r>
      <w:proofErr w:type="gramEnd"/>
      <w:r w:rsidRPr="00C83066">
        <w:t xml:space="preserve"> the second death penalizes both the body and the soul (cf. Matt. 10:28).</w:t>
      </w:r>
      <w:r w:rsidR="00395DD8">
        <w:t xml:space="preserve"> – </w:t>
      </w:r>
      <w:r w:rsidR="00395DD8" w:rsidRPr="00395DD8">
        <w:rPr>
          <w:b/>
          <w:bCs/>
          <w:i/>
          <w:iCs/>
        </w:rPr>
        <w:t>Robert Thomas</w:t>
      </w:r>
    </w:p>
    <w:p w14:paraId="744422C7" w14:textId="77777777" w:rsidR="00C83066" w:rsidRDefault="00C83066" w:rsidP="00C83066"/>
    <w:p w14:paraId="6CC2D23D" w14:textId="27EA7EE7" w:rsidR="00395DD8" w:rsidRPr="00B82DA0" w:rsidRDefault="00395DD8" w:rsidP="00C83066">
      <w:pPr>
        <w:rPr>
          <w:b/>
          <w:bCs/>
          <w:i/>
          <w:iCs/>
          <w:u w:val="single"/>
        </w:rPr>
      </w:pPr>
      <w:r w:rsidRPr="00B82DA0">
        <w:rPr>
          <w:b/>
          <w:bCs/>
          <w:i/>
          <w:iCs/>
          <w:u w:val="single"/>
        </w:rPr>
        <w:t>Slide # 2</w:t>
      </w:r>
      <w:r w:rsidR="00D95958">
        <w:rPr>
          <w:b/>
          <w:bCs/>
          <w:i/>
          <w:iCs/>
          <w:u w:val="single"/>
        </w:rPr>
        <w:t>2</w:t>
      </w:r>
    </w:p>
    <w:p w14:paraId="16A2CDAD" w14:textId="77777777" w:rsidR="00B82DA0" w:rsidRDefault="00B82DA0" w:rsidP="00B82DA0">
      <w:pPr>
        <w:ind w:left="720"/>
      </w:pPr>
      <w:r>
        <w:rPr>
          <w:b/>
          <w:bCs/>
        </w:rPr>
        <w:t>Matthew 10:28 (NKJV)</w:t>
      </w:r>
      <w:r>
        <w:t xml:space="preserve"> </w:t>
      </w:r>
    </w:p>
    <w:p w14:paraId="7EB917BF" w14:textId="77777777" w:rsidR="00B82DA0" w:rsidRDefault="00B82DA0" w:rsidP="00B82DA0">
      <w:pPr>
        <w:ind w:left="720"/>
      </w:pPr>
      <w:r>
        <w:rPr>
          <w:b/>
          <w:bCs/>
          <w:lang w:val="en"/>
        </w:rPr>
        <w:t>28</w:t>
      </w:r>
      <w:r>
        <w:rPr>
          <w:lang w:val="en"/>
        </w:rPr>
        <w:t xml:space="preserve"> </w:t>
      </w:r>
      <w:r>
        <w:t xml:space="preserve">And do not fear those who kill the body but cannot kill the soul. But rather </w:t>
      </w:r>
      <w:r w:rsidRPr="00B82DA0">
        <w:rPr>
          <w:b/>
          <w:bCs/>
          <w:u w:val="single"/>
        </w:rPr>
        <w:t xml:space="preserve">fear Him who </w:t>
      </w:r>
      <w:proofErr w:type="gramStart"/>
      <w:r w:rsidRPr="00B82DA0">
        <w:rPr>
          <w:b/>
          <w:bCs/>
          <w:u w:val="single"/>
        </w:rPr>
        <w:t>is able to</w:t>
      </w:r>
      <w:proofErr w:type="gramEnd"/>
      <w:r w:rsidRPr="00B82DA0">
        <w:rPr>
          <w:b/>
          <w:bCs/>
          <w:u w:val="single"/>
        </w:rPr>
        <w:t xml:space="preserve"> destroy both soul and body in hell.</w:t>
      </w:r>
      <w:r>
        <w:t xml:space="preserve"> </w:t>
      </w:r>
    </w:p>
    <w:p w14:paraId="709AA9B9" w14:textId="77777777" w:rsidR="00395DD8" w:rsidRPr="00C83066" w:rsidRDefault="00395DD8" w:rsidP="00C83066"/>
    <w:p w14:paraId="4986F50E" w14:textId="77777777" w:rsidR="00C83066" w:rsidRPr="00C83066" w:rsidRDefault="00C83066" w:rsidP="00C83066">
      <w:r w:rsidRPr="00C83066">
        <w:t xml:space="preserve">In summary: Second death is that experience that the lost will have when they receive a resurrected body only to have it (body and soul) forever separated from God in the lake of fire in a body suited for eternal torment.  </w:t>
      </w:r>
    </w:p>
    <w:p w14:paraId="5973E4A3" w14:textId="77777777" w:rsidR="00C83066" w:rsidRPr="00C83066" w:rsidRDefault="00C83066" w:rsidP="00C83066"/>
    <w:p w14:paraId="2CF05D49" w14:textId="2ECB2EF5" w:rsidR="004F445D" w:rsidRDefault="00C83066" w:rsidP="00C83066">
      <w:r w:rsidRPr="00C83066">
        <w:t xml:space="preserve">Yes, as believers we may die physically – but no more. </w:t>
      </w:r>
      <w:r w:rsidR="003E1092">
        <w:t xml:space="preserve">For the believer, in the resurrection death will forever be swallowed up in victory (1 Cor. </w:t>
      </w:r>
      <w:r w:rsidR="00D1517A">
        <w:t xml:space="preserve">15:54, </w:t>
      </w:r>
      <w:r w:rsidR="004F445D">
        <w:t>57). For us the final word on death is VICTORY through Jesus Christ our Lord. For the unbeliever the final word on DEATH is</w:t>
      </w:r>
      <w:r w:rsidR="00524350">
        <w:t xml:space="preserve"> SECOND DEATH </w:t>
      </w:r>
      <w:r w:rsidR="00A75D2D">
        <w:t>–</w:t>
      </w:r>
      <w:r w:rsidR="00524350">
        <w:t xml:space="preserve"> </w:t>
      </w:r>
      <w:r w:rsidR="00A75D2D">
        <w:t xml:space="preserve">eternal separation from God in eternal torment! </w:t>
      </w:r>
      <w:r w:rsidR="007E2971">
        <w:t xml:space="preserve"> </w:t>
      </w:r>
    </w:p>
    <w:p w14:paraId="1842E2F2" w14:textId="77777777" w:rsidR="004F445D" w:rsidRDefault="004F445D" w:rsidP="00C83066"/>
    <w:p w14:paraId="33172EE9" w14:textId="39DFE682" w:rsidR="00C83066" w:rsidRPr="00C83066" w:rsidRDefault="007E2971" w:rsidP="00C83066">
      <w:r>
        <w:t>T</w:t>
      </w:r>
      <w:r w:rsidR="00C83066" w:rsidRPr="00C83066">
        <w:t xml:space="preserve">he glorious news for those who have part in the FIRST </w:t>
      </w:r>
      <w:r>
        <w:t>RESURRECTION</w:t>
      </w:r>
      <w:r w:rsidR="00C83066" w:rsidRPr="00C83066">
        <w:t xml:space="preserve"> is that they do not face </w:t>
      </w:r>
      <w:r>
        <w:t xml:space="preserve">the </w:t>
      </w:r>
      <w:r w:rsidR="00C83066" w:rsidRPr="00C83066">
        <w:t>second death.</w:t>
      </w:r>
      <w:r w:rsidR="0001092B">
        <w:t xml:space="preserve"> </w:t>
      </w:r>
      <w:r w:rsidR="00A75D2D">
        <w:t>The second</w:t>
      </w:r>
      <w:r w:rsidR="0001092B">
        <w:t xml:space="preserve"> death has no power over them. </w:t>
      </w:r>
      <w:r w:rsidR="00366ACC">
        <w:t xml:space="preserve">They will not face this horrible reality! </w:t>
      </w:r>
      <w:r w:rsidR="00C83066" w:rsidRPr="00C83066">
        <w:t xml:space="preserve"> </w:t>
      </w:r>
    </w:p>
    <w:p w14:paraId="1B6F8281" w14:textId="77777777" w:rsidR="00C83066" w:rsidRPr="00C83066" w:rsidRDefault="00C83066" w:rsidP="00C83066"/>
    <w:p w14:paraId="5359366A" w14:textId="52D6FD81" w:rsidR="00C83066" w:rsidRPr="00C83066" w:rsidRDefault="0001092B" w:rsidP="00C83066">
      <w:r>
        <w:t>Instead of facing</w:t>
      </w:r>
      <w:r w:rsidR="00E775E8">
        <w:t xml:space="preserve"> </w:t>
      </w:r>
      <w:r w:rsidR="00560BD9">
        <w:t xml:space="preserve">the </w:t>
      </w:r>
      <w:r w:rsidR="00E775E8">
        <w:t>second death, they will be blessed to serve as priests</w:t>
      </w:r>
      <w:r w:rsidR="00F83A56">
        <w:t xml:space="preserve"> </w:t>
      </w:r>
      <w:r w:rsidR="00560BD9">
        <w:t xml:space="preserve">of </w:t>
      </w:r>
      <w:r w:rsidR="00F83A56">
        <w:t xml:space="preserve">God and of Christ. </w:t>
      </w:r>
    </w:p>
    <w:p w14:paraId="59D9E403" w14:textId="77777777" w:rsidR="00C83066" w:rsidRPr="00C83066" w:rsidRDefault="00C83066" w:rsidP="00C83066">
      <w:pPr>
        <w:rPr>
          <w:u w:val="single"/>
        </w:rPr>
      </w:pPr>
    </w:p>
    <w:p w14:paraId="614957D8" w14:textId="36F18106" w:rsidR="00C83066" w:rsidRPr="00C83066" w:rsidRDefault="00C83066" w:rsidP="00C83066">
      <w:pPr>
        <w:rPr>
          <w:lang w:val="en"/>
        </w:rPr>
      </w:pPr>
      <w:r w:rsidRPr="00C83066">
        <w:rPr>
          <w:lang w:val="en"/>
        </w:rPr>
        <w:t xml:space="preserve">Priest </w:t>
      </w:r>
      <w:r w:rsidR="00F83A56">
        <w:rPr>
          <w:lang w:val="en"/>
        </w:rPr>
        <w:t xml:space="preserve">denotes </w:t>
      </w:r>
      <w:r w:rsidRPr="00C83066">
        <w:rPr>
          <w:lang w:val="en"/>
        </w:rPr>
        <w:t xml:space="preserve">a special role of service. </w:t>
      </w:r>
      <w:r w:rsidR="00560BD9">
        <w:rPr>
          <w:lang w:val="en"/>
        </w:rPr>
        <w:t xml:space="preserve">In denotes intimacy in service. They are close to God! </w:t>
      </w:r>
      <w:r w:rsidR="00366ACC">
        <w:rPr>
          <w:lang w:val="en"/>
        </w:rPr>
        <w:t>Those experiencing eternal death will be forever cast out of God’s presence</w:t>
      </w:r>
      <w:r w:rsidR="000E44D4">
        <w:rPr>
          <w:lang w:val="en"/>
        </w:rPr>
        <w:t>;</w:t>
      </w:r>
      <w:r w:rsidR="00366ACC">
        <w:rPr>
          <w:lang w:val="en"/>
        </w:rPr>
        <w:t xml:space="preserve"> those </w:t>
      </w:r>
      <w:r w:rsidR="000E44D4">
        <w:rPr>
          <w:lang w:val="en"/>
        </w:rPr>
        <w:t xml:space="preserve">experiencing the resurrection of life will serve in the most intimate presence of God. The contrast could not be more extreme! </w:t>
      </w:r>
    </w:p>
    <w:p w14:paraId="66757761" w14:textId="77777777" w:rsidR="00560BD9" w:rsidRDefault="00C83066" w:rsidP="00560BD9">
      <w:pPr>
        <w:ind w:left="720"/>
        <w:rPr>
          <w:lang w:val="en"/>
        </w:rPr>
      </w:pPr>
      <w:r w:rsidRPr="00C83066">
        <w:rPr>
          <w:lang w:val="en"/>
        </w:rPr>
        <w:lastRenderedPageBreak/>
        <w:t xml:space="preserve">“The function of being “priest of God and of </w:t>
      </w:r>
      <w:proofErr w:type="gramStart"/>
      <w:r w:rsidRPr="00C83066">
        <w:rPr>
          <w:lang w:val="en"/>
        </w:rPr>
        <w:t>Christ”…</w:t>
      </w:r>
      <w:proofErr w:type="gramEnd"/>
      <w:r w:rsidRPr="00C83066">
        <w:rPr>
          <w:lang w:val="en"/>
        </w:rPr>
        <w:t xml:space="preserve">. Will consist of the </w:t>
      </w:r>
      <w:r w:rsidR="00560BD9">
        <w:rPr>
          <w:lang w:val="en"/>
        </w:rPr>
        <w:t>privilege</w:t>
      </w:r>
      <w:r w:rsidRPr="00C83066">
        <w:rPr>
          <w:lang w:val="en"/>
        </w:rPr>
        <w:t xml:space="preserve"> of unlimited access to and intimate fellowship with God.”</w:t>
      </w:r>
      <w:r w:rsidR="00560BD9">
        <w:rPr>
          <w:lang w:val="en"/>
        </w:rPr>
        <w:t xml:space="preserve"> </w:t>
      </w:r>
    </w:p>
    <w:p w14:paraId="0EB7D257" w14:textId="105FCEB7" w:rsidR="00C83066" w:rsidRPr="00560BD9" w:rsidRDefault="00560BD9" w:rsidP="00560BD9">
      <w:pPr>
        <w:ind w:left="720"/>
        <w:rPr>
          <w:b/>
          <w:bCs/>
          <w:i/>
          <w:iCs/>
          <w:lang w:val="en"/>
        </w:rPr>
      </w:pPr>
      <w:r>
        <w:rPr>
          <w:lang w:val="en"/>
        </w:rPr>
        <w:t xml:space="preserve">                                                                        </w:t>
      </w:r>
      <w:r w:rsidRPr="00560BD9">
        <w:rPr>
          <w:b/>
          <w:bCs/>
          <w:i/>
          <w:iCs/>
          <w:lang w:val="en"/>
        </w:rPr>
        <w:t>– Robert Thomas</w:t>
      </w:r>
    </w:p>
    <w:p w14:paraId="3D0D146B" w14:textId="77777777" w:rsidR="00C83066" w:rsidRPr="00C83066" w:rsidRDefault="00C83066" w:rsidP="00C83066">
      <w:pPr>
        <w:rPr>
          <w:lang w:val="en"/>
        </w:rPr>
      </w:pPr>
    </w:p>
    <w:p w14:paraId="63C48A72" w14:textId="72D0DB90" w:rsidR="009239BE" w:rsidRDefault="009239BE" w:rsidP="00C83066">
      <w:pPr>
        <w:rPr>
          <w:lang w:val="en"/>
        </w:rPr>
      </w:pPr>
      <w:r>
        <w:rPr>
          <w:lang w:val="en"/>
        </w:rPr>
        <w:t>And finally, it says those partaking in the first resurrection will “</w:t>
      </w:r>
      <w:r w:rsidRPr="00D773EC">
        <w:rPr>
          <w:b/>
          <w:bCs/>
          <w:i/>
          <w:iCs/>
          <w:lang w:val="en"/>
        </w:rPr>
        <w:t>reign with Him a thousand years.</w:t>
      </w:r>
      <w:r>
        <w:rPr>
          <w:lang w:val="en"/>
        </w:rPr>
        <w:t>” The closest antecedent is Christ, meaning they will reign with Christ for a thousand years.</w:t>
      </w:r>
    </w:p>
    <w:p w14:paraId="4F461262" w14:textId="77777777" w:rsidR="009239BE" w:rsidRDefault="009239BE" w:rsidP="00C83066">
      <w:pPr>
        <w:rPr>
          <w:lang w:val="en"/>
        </w:rPr>
      </w:pPr>
    </w:p>
    <w:p w14:paraId="36AA7D32" w14:textId="77777777" w:rsidR="00387621" w:rsidRDefault="003B3AA6" w:rsidP="00387621">
      <w:pPr>
        <w:ind w:left="720"/>
        <w:rPr>
          <w:lang w:val="en"/>
        </w:rPr>
      </w:pPr>
      <w:r>
        <w:rPr>
          <w:lang w:val="en"/>
        </w:rPr>
        <w:t>“</w:t>
      </w:r>
      <w:r w:rsidR="00C83066" w:rsidRPr="00C83066">
        <w:rPr>
          <w:lang w:val="en"/>
        </w:rPr>
        <w:t xml:space="preserve">They will join Christ in ruling the earth, but in what way this </w:t>
      </w:r>
      <w:r w:rsidRPr="00C83066">
        <w:rPr>
          <w:lang w:val="en"/>
        </w:rPr>
        <w:t>will</w:t>
      </w:r>
      <w:r w:rsidR="00C83066" w:rsidRPr="00C83066">
        <w:rPr>
          <w:lang w:val="en"/>
        </w:rPr>
        <w:t xml:space="preserve"> be is not known. Priesthood and </w:t>
      </w:r>
      <w:r w:rsidRPr="00C83066">
        <w:rPr>
          <w:lang w:val="en"/>
        </w:rPr>
        <w:t>royalty</w:t>
      </w:r>
      <w:r w:rsidR="00C83066" w:rsidRPr="00C83066">
        <w:rPr>
          <w:lang w:val="en"/>
        </w:rPr>
        <w:t xml:space="preserve"> are dual aspects of their future service to God. The thousand years at the end of v. 6 indicates that the priesthood and reign are special and temporary because of the limited duration of this kingdom on earth. This is not to say, however, that both will not continue with the ushering in of the eternal phase of the kingdom. The </w:t>
      </w:r>
      <w:r>
        <w:rPr>
          <w:lang w:val="en"/>
        </w:rPr>
        <w:t>prophecy</w:t>
      </w:r>
      <w:r w:rsidR="00C83066" w:rsidRPr="00C83066">
        <w:rPr>
          <w:lang w:val="en"/>
        </w:rPr>
        <w:t xml:space="preserve"> is explicit that they will continue (22:3-5).</w:t>
      </w:r>
    </w:p>
    <w:p w14:paraId="36C64986" w14:textId="6D18CC04" w:rsidR="00C83066" w:rsidRPr="00387621" w:rsidRDefault="00387621" w:rsidP="00387621">
      <w:pPr>
        <w:ind w:left="720"/>
        <w:rPr>
          <w:b/>
          <w:bCs/>
          <w:i/>
          <w:iCs/>
          <w:lang w:val="en"/>
        </w:rPr>
      </w:pPr>
      <w:r>
        <w:rPr>
          <w:lang w:val="en"/>
        </w:rPr>
        <w:t xml:space="preserve">                                                       </w:t>
      </w:r>
      <w:r w:rsidR="00C83066" w:rsidRPr="00C83066">
        <w:rPr>
          <w:lang w:val="en"/>
        </w:rPr>
        <w:t xml:space="preserve"> </w:t>
      </w:r>
      <w:r w:rsidRPr="00387621">
        <w:rPr>
          <w:b/>
          <w:bCs/>
          <w:i/>
          <w:iCs/>
          <w:lang w:val="en"/>
        </w:rPr>
        <w:t>– Robert Thomas</w:t>
      </w:r>
    </w:p>
    <w:p w14:paraId="23B6FF68" w14:textId="77777777" w:rsidR="00D773EC" w:rsidRDefault="00D773EC" w:rsidP="00C83066"/>
    <w:p w14:paraId="6170D897" w14:textId="45E2AA95" w:rsidR="00C83066" w:rsidRDefault="00C83066" w:rsidP="00C83066">
      <w:r w:rsidRPr="00C83066">
        <w:t>This section in Rev</w:t>
      </w:r>
      <w:r w:rsidR="00A61C6A">
        <w:t>elation</w:t>
      </w:r>
      <w:r w:rsidRPr="00C83066">
        <w:t xml:space="preserve"> 20:4-6 HIGHLIGHTS the kingdom blessing</w:t>
      </w:r>
      <w:r w:rsidR="00A61C6A">
        <w:t>s</w:t>
      </w:r>
      <w:r w:rsidRPr="00C83066">
        <w:t xml:space="preserve"> in store for the saved</w:t>
      </w:r>
      <w:r w:rsidR="00A61C6A">
        <w:t xml:space="preserve"> who will experience “</w:t>
      </w:r>
      <w:r w:rsidR="00A61C6A" w:rsidRPr="00556F6D">
        <w:rPr>
          <w:b/>
          <w:bCs/>
          <w:u w:val="single"/>
        </w:rPr>
        <w:t>the first resurrection</w:t>
      </w:r>
      <w:r w:rsidR="00A61C6A">
        <w:t>,”</w:t>
      </w:r>
      <w:r w:rsidRPr="00C83066">
        <w:t xml:space="preserve"> which </w:t>
      </w:r>
      <w:r w:rsidR="00A61C6A">
        <w:t>is</w:t>
      </w:r>
      <w:r w:rsidRPr="00C83066">
        <w:t xml:space="preserve"> shown to be in explicit contrast to the</w:t>
      </w:r>
      <w:r w:rsidR="0081180A">
        <w:t xml:space="preserve"> “</w:t>
      </w:r>
      <w:r w:rsidR="0081180A" w:rsidRPr="00556F6D">
        <w:rPr>
          <w:b/>
          <w:bCs/>
          <w:u w:val="single"/>
        </w:rPr>
        <w:t>second death</w:t>
      </w:r>
      <w:r w:rsidR="0081180A">
        <w:t>”</w:t>
      </w:r>
      <w:r w:rsidRPr="00C83066">
        <w:t xml:space="preserve"> destiny of the lost. </w:t>
      </w:r>
    </w:p>
    <w:p w14:paraId="48E5E6C5" w14:textId="77777777" w:rsidR="0081180A" w:rsidRDefault="0081180A" w:rsidP="00C83066"/>
    <w:p w14:paraId="54D6615C" w14:textId="694203CB" w:rsidR="0081180A" w:rsidRDefault="001A0BF1" w:rsidP="00C83066">
      <w:r>
        <w:t>There is an old saying that says, “</w:t>
      </w:r>
      <w:r w:rsidRPr="00556F6D">
        <w:rPr>
          <w:b/>
          <w:bCs/>
          <w:i/>
          <w:iCs/>
        </w:rPr>
        <w:t>Born once – die twice. Born twice – die once.”</w:t>
      </w:r>
      <w:r>
        <w:t xml:space="preserve"> I often say</w:t>
      </w:r>
      <w:r w:rsidR="004F330B">
        <w:t>,</w:t>
      </w:r>
      <w:r>
        <w:t xml:space="preserve"> I was born ready</w:t>
      </w:r>
      <w:r w:rsidR="004F330B">
        <w:t>, and then after a pause I say, “</w:t>
      </w:r>
      <w:r w:rsidR="004F330B" w:rsidRPr="00556F6D">
        <w:rPr>
          <w:b/>
          <w:bCs/>
          <w:i/>
          <w:iCs/>
        </w:rPr>
        <w:t>the second time</w:t>
      </w:r>
      <w:r w:rsidR="00D67702">
        <w:t>,</w:t>
      </w:r>
      <w:r w:rsidR="004F330B">
        <w:t xml:space="preserve">” meaning when I was born again. </w:t>
      </w:r>
    </w:p>
    <w:p w14:paraId="7EAEDE5A" w14:textId="77777777" w:rsidR="00D67702" w:rsidRDefault="00D67702" w:rsidP="00C83066"/>
    <w:p w14:paraId="13C4F630" w14:textId="02191CD7" w:rsidR="00D67702" w:rsidRDefault="006A4591" w:rsidP="00C83066">
      <w:r>
        <w:t xml:space="preserve">Jesus told one of the great teachers in Israel named Nicodemus that he had to be born again. </w:t>
      </w:r>
    </w:p>
    <w:p w14:paraId="384F2597" w14:textId="77777777" w:rsidR="006A4591" w:rsidRDefault="006A4591" w:rsidP="00C83066"/>
    <w:p w14:paraId="7817FA4D" w14:textId="72F9861B" w:rsidR="006A4591" w:rsidRPr="00D8201D" w:rsidRDefault="006A4591" w:rsidP="00C83066">
      <w:pPr>
        <w:rPr>
          <w:b/>
          <w:bCs/>
          <w:i/>
          <w:iCs/>
          <w:u w:val="single"/>
        </w:rPr>
      </w:pPr>
      <w:r w:rsidRPr="00D8201D">
        <w:rPr>
          <w:b/>
          <w:bCs/>
          <w:i/>
          <w:iCs/>
          <w:u w:val="single"/>
        </w:rPr>
        <w:t>Slide # 23</w:t>
      </w:r>
    </w:p>
    <w:p w14:paraId="6C863D60" w14:textId="77777777" w:rsidR="006A4591" w:rsidRDefault="006A4591" w:rsidP="00C83066"/>
    <w:p w14:paraId="29355494" w14:textId="77777777" w:rsidR="00D8201D" w:rsidRDefault="00D8201D" w:rsidP="00D8201D">
      <w:pPr>
        <w:ind w:left="720"/>
      </w:pPr>
      <w:r>
        <w:rPr>
          <w:b/>
          <w:bCs/>
        </w:rPr>
        <w:t>John 3:3 (NKJV)</w:t>
      </w:r>
      <w:r>
        <w:t xml:space="preserve"> </w:t>
      </w:r>
    </w:p>
    <w:p w14:paraId="7DFA889B" w14:textId="77777777" w:rsidR="00D8201D" w:rsidRDefault="00D8201D" w:rsidP="00D8201D">
      <w:pPr>
        <w:ind w:left="720"/>
      </w:pPr>
      <w:r>
        <w:rPr>
          <w:b/>
          <w:bCs/>
          <w:lang w:val="en"/>
        </w:rPr>
        <w:t>3</w:t>
      </w:r>
      <w:r>
        <w:rPr>
          <w:lang w:val="en"/>
        </w:rPr>
        <w:t xml:space="preserve"> </w:t>
      </w:r>
      <w:r>
        <w:t xml:space="preserve">Jesus answered and said to him, “Most assuredly, I say to you, </w:t>
      </w:r>
      <w:r w:rsidRPr="00D8201D">
        <w:rPr>
          <w:b/>
          <w:bCs/>
          <w:u w:val="single"/>
        </w:rPr>
        <w:t>unless one is born again, he cannot see the kingdom of God</w:t>
      </w:r>
      <w:r>
        <w:t xml:space="preserve">.” </w:t>
      </w:r>
    </w:p>
    <w:p w14:paraId="536F4320" w14:textId="77777777" w:rsidR="006A4591" w:rsidRDefault="006A4591" w:rsidP="00C83066"/>
    <w:p w14:paraId="7108A756" w14:textId="6A7B01DC" w:rsidR="00D8201D" w:rsidRDefault="00D8201D" w:rsidP="00C83066">
      <w:r>
        <w:t xml:space="preserve">The only way into the kingdom is to be born again! </w:t>
      </w:r>
      <w:r w:rsidR="00DC2D69">
        <w:t>There is no other way. How does this happen</w:t>
      </w:r>
      <w:r w:rsidR="00A32812">
        <w:t>?</w:t>
      </w:r>
      <w:r w:rsidR="00DC2D69">
        <w:t xml:space="preserve"> Well, the book </w:t>
      </w:r>
      <w:proofErr w:type="gramStart"/>
      <w:r w:rsidR="00DC2D69">
        <w:t>of</w:t>
      </w:r>
      <w:proofErr w:type="gramEnd"/>
      <w:r w:rsidR="00DC2D69">
        <w:t xml:space="preserve"> John is very clear. </w:t>
      </w:r>
    </w:p>
    <w:p w14:paraId="6FD3A238" w14:textId="77777777" w:rsidR="00DC2D69" w:rsidRDefault="00DC2D69" w:rsidP="00C83066"/>
    <w:p w14:paraId="07B45BEC" w14:textId="3B1F9386" w:rsidR="00DC2D69" w:rsidRPr="00CC08FE" w:rsidRDefault="00DC2D69" w:rsidP="00C83066">
      <w:pPr>
        <w:rPr>
          <w:b/>
          <w:bCs/>
          <w:i/>
          <w:iCs/>
          <w:u w:val="single"/>
        </w:rPr>
      </w:pPr>
      <w:r w:rsidRPr="00CC08FE">
        <w:rPr>
          <w:b/>
          <w:bCs/>
          <w:i/>
          <w:iCs/>
          <w:u w:val="single"/>
        </w:rPr>
        <w:t>Slide # 24</w:t>
      </w:r>
    </w:p>
    <w:p w14:paraId="3EE84194" w14:textId="77777777" w:rsidR="00DC2D69" w:rsidRDefault="00DC2D69" w:rsidP="00C83066"/>
    <w:p w14:paraId="2E1DC20C" w14:textId="77777777" w:rsidR="008C04D6" w:rsidRDefault="008C04D6" w:rsidP="00C83066"/>
    <w:p w14:paraId="050A1414" w14:textId="77777777" w:rsidR="008C04D6" w:rsidRDefault="008C04D6" w:rsidP="00C83066"/>
    <w:p w14:paraId="14D455C3" w14:textId="77777777" w:rsidR="008C04D6" w:rsidRDefault="008C04D6" w:rsidP="00C83066"/>
    <w:p w14:paraId="30C85A8D" w14:textId="77777777" w:rsidR="00CC08FE" w:rsidRDefault="00CC08FE" w:rsidP="00CC08FE">
      <w:pPr>
        <w:ind w:left="720"/>
      </w:pPr>
      <w:r>
        <w:rPr>
          <w:b/>
          <w:bCs/>
        </w:rPr>
        <w:lastRenderedPageBreak/>
        <w:t>John 1:11–13 (NKJV)</w:t>
      </w:r>
      <w:r>
        <w:t xml:space="preserve"> </w:t>
      </w:r>
    </w:p>
    <w:p w14:paraId="1146A592" w14:textId="77777777" w:rsidR="00CC08FE" w:rsidRDefault="00CC08FE" w:rsidP="00CC08FE">
      <w:pPr>
        <w:ind w:left="720"/>
      </w:pPr>
      <w:r>
        <w:rPr>
          <w:b/>
          <w:bCs/>
          <w:lang w:val="en"/>
        </w:rPr>
        <w:t>11</w:t>
      </w:r>
      <w:r>
        <w:rPr>
          <w:lang w:val="en"/>
        </w:rPr>
        <w:t xml:space="preserve"> </w:t>
      </w:r>
      <w:r>
        <w:t xml:space="preserve">He came to His own, and </w:t>
      </w:r>
      <w:proofErr w:type="gramStart"/>
      <w:r>
        <w:t>His</w:t>
      </w:r>
      <w:proofErr w:type="gramEnd"/>
      <w:r>
        <w:t xml:space="preserve"> own did </w:t>
      </w:r>
      <w:r w:rsidRPr="00CC08FE">
        <w:rPr>
          <w:b/>
          <w:bCs/>
          <w:u w:val="single"/>
        </w:rPr>
        <w:t>not receive Him</w:t>
      </w:r>
      <w:r>
        <w:t xml:space="preserve">. </w:t>
      </w:r>
    </w:p>
    <w:p w14:paraId="5E4A9D6A" w14:textId="77777777" w:rsidR="00CC08FE" w:rsidRDefault="00CC08FE" w:rsidP="00CC08FE">
      <w:pPr>
        <w:ind w:left="720"/>
      </w:pPr>
      <w:r>
        <w:rPr>
          <w:b/>
          <w:bCs/>
          <w:lang w:val="en"/>
        </w:rPr>
        <w:t>12</w:t>
      </w:r>
      <w:r>
        <w:rPr>
          <w:lang w:val="en"/>
        </w:rPr>
        <w:t xml:space="preserve"> </w:t>
      </w:r>
      <w:r>
        <w:t xml:space="preserve">But as many as </w:t>
      </w:r>
      <w:r w:rsidRPr="00CC08FE">
        <w:rPr>
          <w:b/>
          <w:bCs/>
          <w:u w:val="single"/>
        </w:rPr>
        <w:t>received Him</w:t>
      </w:r>
      <w:r>
        <w:t xml:space="preserve">, to them He gave the right to become children of God, to those who </w:t>
      </w:r>
      <w:r w:rsidRPr="00CC08FE">
        <w:rPr>
          <w:b/>
          <w:bCs/>
          <w:u w:val="single"/>
        </w:rPr>
        <w:t>believe in His name</w:t>
      </w:r>
      <w:r>
        <w:t xml:space="preserve">: </w:t>
      </w:r>
    </w:p>
    <w:p w14:paraId="7F16BD97" w14:textId="77777777" w:rsidR="00CF426A" w:rsidRDefault="00CF426A" w:rsidP="00CC08FE">
      <w:pPr>
        <w:ind w:left="720"/>
        <w:rPr>
          <w:b/>
          <w:bCs/>
          <w:lang w:val="en"/>
        </w:rPr>
      </w:pPr>
    </w:p>
    <w:p w14:paraId="6F85E15E" w14:textId="2E36959F" w:rsidR="00CC08FE" w:rsidRDefault="00CC08FE" w:rsidP="00CC08FE">
      <w:pPr>
        <w:ind w:left="720"/>
      </w:pPr>
      <w:r>
        <w:rPr>
          <w:b/>
          <w:bCs/>
          <w:lang w:val="en"/>
        </w:rPr>
        <w:t>13</w:t>
      </w:r>
      <w:r>
        <w:rPr>
          <w:lang w:val="en"/>
        </w:rPr>
        <w:t xml:space="preserve"> </w:t>
      </w:r>
      <w:r>
        <w:t xml:space="preserve">who were </w:t>
      </w:r>
      <w:r w:rsidRPr="00CC08FE">
        <w:rPr>
          <w:b/>
          <w:bCs/>
          <w:u w:val="single"/>
        </w:rPr>
        <w:t>born,</w:t>
      </w:r>
      <w:r>
        <w:t xml:space="preserve"> not of blood, nor of the will of the flesh, nor of the will of man, but </w:t>
      </w:r>
      <w:r w:rsidRPr="00CC08FE">
        <w:rPr>
          <w:b/>
          <w:bCs/>
          <w:u w:val="single"/>
        </w:rPr>
        <w:t>of God</w:t>
      </w:r>
      <w:r>
        <w:t xml:space="preserve">. </w:t>
      </w:r>
    </w:p>
    <w:p w14:paraId="0595DC1B" w14:textId="77777777" w:rsidR="00DC2D69" w:rsidRDefault="00DC2D69" w:rsidP="00C83066"/>
    <w:p w14:paraId="03AD2478" w14:textId="2066E784" w:rsidR="00977ABC" w:rsidRDefault="00977ABC" w:rsidP="00C83066">
      <w:r>
        <w:t xml:space="preserve">Note the train of thought here. The great issue is receiving Jesus! Some want to </w:t>
      </w:r>
      <w:r w:rsidR="00CF426A">
        <w:t>isolate verse 13 “</w:t>
      </w:r>
      <w:r w:rsidR="00CF426A" w:rsidRPr="00CF426A">
        <w:rPr>
          <w:b/>
          <w:bCs/>
          <w:i/>
          <w:iCs/>
        </w:rPr>
        <w:t>born of God</w:t>
      </w:r>
      <w:r w:rsidR="00CF426A">
        <w:t xml:space="preserve">” from receiving Him, but that is the flow of the text. It is those who receive by believing that are then born of God. </w:t>
      </w:r>
    </w:p>
    <w:p w14:paraId="0B7F5041" w14:textId="77777777" w:rsidR="00CF426A" w:rsidRDefault="00CF426A" w:rsidP="00C83066"/>
    <w:p w14:paraId="3F118099" w14:textId="02B680BA" w:rsidR="00CC08FE" w:rsidRDefault="00293035" w:rsidP="00C83066">
      <w:r>
        <w:t>One must receive Jesus</w:t>
      </w:r>
      <w:r w:rsidR="004D0D7D">
        <w:t>,</w:t>
      </w:r>
      <w:r>
        <w:t xml:space="preserve"> and the way Jesus is </w:t>
      </w:r>
      <w:r w:rsidR="004D0D7D">
        <w:t>received</w:t>
      </w:r>
      <w:r>
        <w:t xml:space="preserve"> is by believing in His Name – that is WHO He is as Lord-God and Savior!</w:t>
      </w:r>
      <w:r w:rsidR="00977ABC">
        <w:t xml:space="preserve"> It is those who </w:t>
      </w:r>
      <w:r w:rsidR="00221D26">
        <w:t xml:space="preserve">are </w:t>
      </w:r>
      <w:r w:rsidR="003B6EB5">
        <w:t xml:space="preserve">then born of God. Only God can make us born again, but we must believe. And in the mix of it all is the grace of God bringing us to that point. </w:t>
      </w:r>
      <w:r w:rsidR="00A67F55">
        <w:t xml:space="preserve">But note the flow of the </w:t>
      </w:r>
      <w:proofErr w:type="gramStart"/>
      <w:r w:rsidR="00A67F55">
        <w:t>text..</w:t>
      </w:r>
      <w:proofErr w:type="gramEnd"/>
    </w:p>
    <w:p w14:paraId="3CF22AFB" w14:textId="77777777" w:rsidR="00A67F55" w:rsidRDefault="00A67F55" w:rsidP="00C83066"/>
    <w:p w14:paraId="71016611" w14:textId="5C100E26" w:rsidR="00A67F55" w:rsidRPr="007B23BB" w:rsidRDefault="00A67F55" w:rsidP="00C83066">
      <w:pPr>
        <w:rPr>
          <w:b/>
          <w:bCs/>
          <w:i/>
          <w:iCs/>
          <w:u w:val="single"/>
        </w:rPr>
      </w:pPr>
      <w:r w:rsidRPr="007B23BB">
        <w:rPr>
          <w:b/>
          <w:bCs/>
          <w:i/>
          <w:iCs/>
          <w:u w:val="single"/>
        </w:rPr>
        <w:t>Slide # 25</w:t>
      </w:r>
    </w:p>
    <w:p w14:paraId="47387FD2" w14:textId="77777777" w:rsidR="00A67F55" w:rsidRDefault="00A67F55" w:rsidP="00C83066"/>
    <w:p w14:paraId="6EAA595A" w14:textId="0DDCE6E9" w:rsidR="00A67F55" w:rsidRDefault="00A67F55" w:rsidP="007B23BB">
      <w:pPr>
        <w:ind w:left="720"/>
      </w:pPr>
      <w:r>
        <w:t>Receive Him</w:t>
      </w:r>
    </w:p>
    <w:p w14:paraId="203E455B" w14:textId="77777777" w:rsidR="00A67F55" w:rsidRDefault="00A67F55" w:rsidP="007B23BB">
      <w:pPr>
        <w:ind w:left="720"/>
      </w:pPr>
    </w:p>
    <w:p w14:paraId="2562155E" w14:textId="6AED506B" w:rsidR="00A67F55" w:rsidRDefault="00A67F55" w:rsidP="007B23BB">
      <w:pPr>
        <w:ind w:left="720"/>
      </w:pPr>
      <w:r>
        <w:t xml:space="preserve">        Believe</w:t>
      </w:r>
    </w:p>
    <w:p w14:paraId="038D0DC6" w14:textId="0D037513" w:rsidR="007B23BB" w:rsidRDefault="007B23BB" w:rsidP="007B23BB">
      <w:pPr>
        <w:ind w:left="720"/>
      </w:pPr>
      <w:r>
        <w:t xml:space="preserve">     </w:t>
      </w:r>
    </w:p>
    <w:p w14:paraId="4CE0A816" w14:textId="04B6DAFB" w:rsidR="007B23BB" w:rsidRPr="00C83066" w:rsidRDefault="007B23BB" w:rsidP="007B23BB">
      <w:pPr>
        <w:ind w:left="720"/>
      </w:pPr>
      <w:r>
        <w:t xml:space="preserve">            Born of God</w:t>
      </w:r>
    </w:p>
    <w:p w14:paraId="4132147D" w14:textId="77777777" w:rsidR="00C83066" w:rsidRDefault="00C83066" w:rsidP="00C83066"/>
    <w:p w14:paraId="46BA8AFF" w14:textId="77777777" w:rsidR="007D1AAD" w:rsidRDefault="00ED4F3D" w:rsidP="00ED4F3D">
      <w:r w:rsidRPr="00ED4F3D">
        <w:t>The word "</w:t>
      </w:r>
      <w:r w:rsidRPr="00916D4E">
        <w:rPr>
          <w:b/>
          <w:bCs/>
          <w:i/>
          <w:iCs/>
        </w:rPr>
        <w:t>born</w:t>
      </w:r>
      <w:r w:rsidRPr="00ED4F3D">
        <w:t xml:space="preserve">" in verse 13 is in the </w:t>
      </w:r>
      <w:r w:rsidRPr="00916D4E">
        <w:rPr>
          <w:u w:val="single"/>
        </w:rPr>
        <w:t>aorist passive form</w:t>
      </w:r>
      <w:r w:rsidRPr="00ED4F3D">
        <w:t>. The aorist emphasizes </w:t>
      </w:r>
      <w:r>
        <w:t xml:space="preserve">the </w:t>
      </w:r>
      <w:r w:rsidRPr="00ED4F3D">
        <w:t xml:space="preserve">FACT of action but </w:t>
      </w:r>
      <w:r>
        <w:t xml:space="preserve">not </w:t>
      </w:r>
      <w:r w:rsidRPr="00ED4F3D">
        <w:t xml:space="preserve">necessarily </w:t>
      </w:r>
      <w:r>
        <w:t xml:space="preserve">the </w:t>
      </w:r>
      <w:r w:rsidRPr="00ED4F3D">
        <w:t xml:space="preserve">TIME of action. The priority of thought is that it is only those who receive/believe who are granted the right to become the children of God. </w:t>
      </w:r>
    </w:p>
    <w:p w14:paraId="4619B2DD" w14:textId="77777777" w:rsidR="007D1AAD" w:rsidRDefault="007D1AAD" w:rsidP="00ED4F3D"/>
    <w:p w14:paraId="0A475F63" w14:textId="7D7329DB" w:rsidR="00ED4F3D" w:rsidRPr="00ED4F3D" w:rsidRDefault="00ED4F3D" w:rsidP="00ED4F3D">
      <w:r w:rsidRPr="00ED4F3D">
        <w:t xml:space="preserve">Therefore, verse </w:t>
      </w:r>
      <w:r w:rsidRPr="00916D4E">
        <w:rPr>
          <w:u w:val="single"/>
        </w:rPr>
        <w:t>12 gives the reason</w:t>
      </w:r>
      <w:r w:rsidRPr="00ED4F3D">
        <w:t xml:space="preserve"> for the new birth, while verse </w:t>
      </w:r>
      <w:r w:rsidRPr="00916D4E">
        <w:rPr>
          <w:u w:val="single"/>
        </w:rPr>
        <w:t xml:space="preserve">13 gives the source </w:t>
      </w:r>
      <w:r w:rsidRPr="00ED4F3D">
        <w:t>of it. So, my view is that logically faith comes first</w:t>
      </w:r>
      <w:r>
        <w:t>,</w:t>
      </w:r>
      <w:r w:rsidRPr="00ED4F3D">
        <w:t xml:space="preserve"> but in fact they happen simultaneously. The moment one believes</w:t>
      </w:r>
      <w:r>
        <w:t>,</w:t>
      </w:r>
      <w:r w:rsidRPr="00ED4F3D">
        <w:t xml:space="preserve"> they are born again. One cannot claim regeneration without faith, and one cannot claim faith without regeneration. They are inherently and indissolubly bound together.</w:t>
      </w:r>
    </w:p>
    <w:p w14:paraId="6F22FCDA" w14:textId="77777777" w:rsidR="00ED4F3D" w:rsidRPr="00ED4F3D" w:rsidRDefault="00ED4F3D" w:rsidP="00ED4F3D"/>
    <w:p w14:paraId="7955D26E" w14:textId="2EEA5126" w:rsidR="001268C1" w:rsidRPr="008C04D6" w:rsidRDefault="00847E3E" w:rsidP="00C83066">
      <w:pPr>
        <w:rPr>
          <w:b/>
          <w:bCs/>
          <w:i/>
          <w:iCs/>
          <w:u w:val="single"/>
        </w:rPr>
      </w:pPr>
      <w:r w:rsidRPr="008C04D6">
        <w:rPr>
          <w:b/>
          <w:bCs/>
          <w:i/>
          <w:iCs/>
          <w:u w:val="single"/>
        </w:rPr>
        <w:t xml:space="preserve">Slide # </w:t>
      </w:r>
      <w:r w:rsidR="008C04D6" w:rsidRPr="008C04D6">
        <w:rPr>
          <w:b/>
          <w:bCs/>
          <w:i/>
          <w:iCs/>
          <w:u w:val="single"/>
        </w:rPr>
        <w:t>26</w:t>
      </w:r>
    </w:p>
    <w:p w14:paraId="71D7FFCE" w14:textId="77777777" w:rsidR="008C04D6" w:rsidRDefault="008C04D6" w:rsidP="00C83066"/>
    <w:p w14:paraId="1488B2B3" w14:textId="77777777" w:rsidR="008C04D6" w:rsidRDefault="008C04D6" w:rsidP="00C83066"/>
    <w:p w14:paraId="20DFAA90" w14:textId="52D03237" w:rsidR="001268C1" w:rsidRPr="00AE2ECA" w:rsidRDefault="004A21E7" w:rsidP="00C83066">
      <w:pPr>
        <w:rPr>
          <w:b/>
          <w:bCs/>
          <w:i/>
          <w:iCs/>
        </w:rPr>
      </w:pPr>
      <w:r w:rsidRPr="00AE2ECA">
        <w:rPr>
          <w:b/>
          <w:bCs/>
          <w:i/>
          <w:iCs/>
        </w:rPr>
        <w:lastRenderedPageBreak/>
        <w:t xml:space="preserve">SAVED                              </w:t>
      </w:r>
      <w:r w:rsidR="00A9210F" w:rsidRPr="00AE2ECA">
        <w:rPr>
          <w:b/>
          <w:bCs/>
          <w:i/>
          <w:iCs/>
        </w:rPr>
        <w:t xml:space="preserve">               </w:t>
      </w:r>
      <w:r w:rsidRPr="00AE2ECA">
        <w:rPr>
          <w:b/>
          <w:bCs/>
          <w:i/>
          <w:iCs/>
        </w:rPr>
        <w:t xml:space="preserve">      UNSAVED</w:t>
      </w:r>
    </w:p>
    <w:p w14:paraId="7E4CD725" w14:textId="77777777" w:rsidR="004A21E7" w:rsidRDefault="004A21E7" w:rsidP="00C83066"/>
    <w:p w14:paraId="01B6011F" w14:textId="52A9F85B" w:rsidR="004A21E7" w:rsidRDefault="004A21E7" w:rsidP="00C83066">
      <w:r>
        <w:t xml:space="preserve">Born twice                              </w:t>
      </w:r>
      <w:r w:rsidR="00A9210F">
        <w:t xml:space="preserve">               </w:t>
      </w:r>
      <w:r>
        <w:t xml:space="preserve"> Born once</w:t>
      </w:r>
    </w:p>
    <w:p w14:paraId="6DD801F8" w14:textId="465C5E19" w:rsidR="004A21E7" w:rsidRDefault="004A21E7" w:rsidP="00C83066">
      <w:r>
        <w:t>(</w:t>
      </w:r>
      <w:r w:rsidR="00A9210F">
        <w:t xml:space="preserve">physically and </w:t>
      </w:r>
      <w:proofErr w:type="gramStart"/>
      <w:r w:rsidR="00A9210F">
        <w:t xml:space="preserve">spiritually)   </w:t>
      </w:r>
      <w:proofErr w:type="gramEnd"/>
      <w:r w:rsidR="00A9210F">
        <w:t xml:space="preserve">                </w:t>
      </w:r>
      <w:proofErr w:type="gramStart"/>
      <w:r w:rsidR="00A9210F">
        <w:t xml:space="preserve">   (</w:t>
      </w:r>
      <w:proofErr w:type="gramEnd"/>
      <w:r w:rsidR="00A9210F">
        <w:t>physically)</w:t>
      </w:r>
    </w:p>
    <w:p w14:paraId="76F2C994" w14:textId="77777777" w:rsidR="00A9210F" w:rsidRDefault="00A9210F" w:rsidP="00C83066"/>
    <w:p w14:paraId="483676A7" w14:textId="0867E697" w:rsidR="00A9210F" w:rsidRDefault="00A9210F" w:rsidP="00C83066">
      <w:r>
        <w:t>Die once                                                 Die twice</w:t>
      </w:r>
    </w:p>
    <w:p w14:paraId="1E38C382" w14:textId="341C4C68" w:rsidR="00A9210F" w:rsidRDefault="00A9210F" w:rsidP="00C83066">
      <w:r>
        <w:t>(</w:t>
      </w:r>
      <w:proofErr w:type="gramStart"/>
      <w:r>
        <w:t xml:space="preserve">physically)   </w:t>
      </w:r>
      <w:proofErr w:type="gramEnd"/>
      <w:r>
        <w:t xml:space="preserve">                                       </w:t>
      </w:r>
      <w:proofErr w:type="gramStart"/>
      <w:r>
        <w:t xml:space="preserve">   </w:t>
      </w:r>
      <w:r w:rsidR="00AE2ECA">
        <w:t>(</w:t>
      </w:r>
      <w:proofErr w:type="gramEnd"/>
      <w:r w:rsidR="00AE2ECA">
        <w:t>physically and spiritually)</w:t>
      </w:r>
    </w:p>
    <w:p w14:paraId="2E804D5C" w14:textId="77777777" w:rsidR="00AE2ECA" w:rsidRDefault="00AE2ECA" w:rsidP="00C83066"/>
    <w:p w14:paraId="13190FB8" w14:textId="7388E758" w:rsidR="00AE2ECA" w:rsidRDefault="00AE2ECA" w:rsidP="00C83066">
      <w:r>
        <w:t>Live forever                                            Die forever</w:t>
      </w:r>
    </w:p>
    <w:p w14:paraId="557AC2B5" w14:textId="77777777" w:rsidR="001268C1" w:rsidRDefault="001268C1" w:rsidP="00C83066"/>
    <w:p w14:paraId="21F04D4E" w14:textId="133670F2" w:rsidR="000D5C07" w:rsidRDefault="000D5C07" w:rsidP="00C83066">
      <w:r>
        <w:t>Don’t take it from me, take it from Jesus…</w:t>
      </w:r>
    </w:p>
    <w:p w14:paraId="18DD8368" w14:textId="77777777" w:rsidR="000D5C07" w:rsidRDefault="000D5C07" w:rsidP="00C83066"/>
    <w:p w14:paraId="118809A7" w14:textId="77777777" w:rsidR="00A22F13" w:rsidRDefault="00A22F13" w:rsidP="00A22F13">
      <w:pPr>
        <w:ind w:firstLine="720"/>
      </w:pPr>
      <w:r>
        <w:t xml:space="preserve">“Unless one is born again, he cannot see the kingdom of God.” </w:t>
      </w:r>
    </w:p>
    <w:p w14:paraId="7100C5DC" w14:textId="5EF24928" w:rsidR="00A22F13" w:rsidRDefault="00A22F13" w:rsidP="00A22F13">
      <w:pPr>
        <w:ind w:firstLine="720"/>
      </w:pPr>
      <w:r>
        <w:t xml:space="preserve">                                                                                    – Jn. 3:3</w:t>
      </w:r>
    </w:p>
    <w:p w14:paraId="4DED698C" w14:textId="571E2E17" w:rsidR="00AE2ECA" w:rsidRDefault="00A22F13" w:rsidP="00C83066">
      <w:r>
        <w:t xml:space="preserve">Born once die twice, born twice die once. </w:t>
      </w:r>
    </w:p>
    <w:p w14:paraId="254B3BD3" w14:textId="77777777" w:rsidR="00A22F13" w:rsidRPr="00C83066" w:rsidRDefault="00A22F13" w:rsidP="00C83066"/>
    <w:p w14:paraId="081202C5" w14:textId="7F8E72D9" w:rsidR="00823570" w:rsidRPr="00244680" w:rsidRDefault="001D00A0" w:rsidP="00C83066">
      <w:pPr>
        <w:rPr>
          <w:b/>
          <w:bCs/>
          <w:i/>
          <w:iCs/>
          <w:u w:val="single"/>
        </w:rPr>
      </w:pPr>
      <w:r w:rsidRPr="00244680">
        <w:rPr>
          <w:b/>
          <w:bCs/>
          <w:i/>
          <w:iCs/>
          <w:u w:val="single"/>
        </w:rPr>
        <w:t>Slide # 27</w:t>
      </w:r>
    </w:p>
    <w:p w14:paraId="32F3B6DF" w14:textId="502062D3" w:rsidR="001D00A0" w:rsidRPr="001D00A0" w:rsidRDefault="00244680" w:rsidP="00C83066">
      <w:r>
        <w:rPr>
          <w:noProof/>
        </w:rPr>
        <w:drawing>
          <wp:inline distT="0" distB="0" distL="0" distR="0" wp14:anchorId="057C15CB" wp14:editId="59D8B3EF">
            <wp:extent cx="1179804" cy="604019"/>
            <wp:effectExtent l="0" t="0" r="1905" b="5715"/>
            <wp:docPr id="89226976" name="Content Placeholder 1" descr="You might not understand death and the grave. You've never ...">
              <a:extLst xmlns:a="http://schemas.openxmlformats.org/drawingml/2006/main">
                <a:ext uri="{FF2B5EF4-FFF2-40B4-BE49-F238E27FC236}">
                  <a16:creationId xmlns:a16="http://schemas.microsoft.com/office/drawing/2014/main" id="{019101C7-A35A-0C96-78FD-44D36BCE267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1" descr="You might not understand death and the grave. You've never ...">
                      <a:extLst>
                        <a:ext uri="{FF2B5EF4-FFF2-40B4-BE49-F238E27FC236}">
                          <a16:creationId xmlns:a16="http://schemas.microsoft.com/office/drawing/2014/main" id="{019101C7-A35A-0C96-78FD-44D36BCE2673}"/>
                        </a:ext>
                      </a:extLst>
                    </pic:cNvPr>
                    <pic:cNvPicPr>
                      <a:picLocks noGrp="1" noChangeAspect="1"/>
                    </pic:cNvPicPr>
                  </pic:nvPicPr>
                  <pic:blipFill>
                    <a:blip r:embed="rId10"/>
                    <a:stretch>
                      <a:fillRect/>
                    </a:stretch>
                  </pic:blipFill>
                  <pic:spPr>
                    <a:xfrm>
                      <a:off x="0" y="0"/>
                      <a:ext cx="1207076" cy="617981"/>
                    </a:xfrm>
                    <a:prstGeom prst="rect">
                      <a:avLst/>
                    </a:prstGeom>
                  </pic:spPr>
                </pic:pic>
              </a:graphicData>
            </a:graphic>
          </wp:inline>
        </w:drawing>
      </w:r>
    </w:p>
    <w:p w14:paraId="5BFA6FDE" w14:textId="77777777" w:rsidR="00823570" w:rsidRDefault="00823570" w:rsidP="00C83066">
      <w:pPr>
        <w:rPr>
          <w:u w:val="single"/>
        </w:rPr>
      </w:pPr>
    </w:p>
    <w:p w14:paraId="4C992615" w14:textId="77777777" w:rsidR="0043584A" w:rsidRDefault="0043584A" w:rsidP="0043584A">
      <w:pPr>
        <w:ind w:left="720"/>
      </w:pPr>
      <w:r>
        <w:rPr>
          <w:b/>
          <w:bCs/>
        </w:rPr>
        <w:t>Matthew 7:13–14 (NKJV)</w:t>
      </w:r>
      <w:r>
        <w:t xml:space="preserve"> </w:t>
      </w:r>
    </w:p>
    <w:p w14:paraId="2A56BFAF" w14:textId="77777777" w:rsidR="0043584A" w:rsidRDefault="0043584A" w:rsidP="0043584A">
      <w:pPr>
        <w:ind w:left="720"/>
      </w:pPr>
      <w:r>
        <w:rPr>
          <w:b/>
          <w:bCs/>
          <w:lang w:val="en"/>
        </w:rPr>
        <w:t>13</w:t>
      </w:r>
      <w:r>
        <w:rPr>
          <w:lang w:val="en"/>
        </w:rPr>
        <w:t xml:space="preserve"> </w:t>
      </w:r>
      <w:r>
        <w:t xml:space="preserve">“Enter by the narrow gate; for wide is the gate and broad is the way that leads to destruction, and there are many who go in by it. </w:t>
      </w:r>
    </w:p>
    <w:p w14:paraId="5D045E0F" w14:textId="77777777" w:rsidR="0043584A" w:rsidRDefault="0043584A" w:rsidP="0043584A">
      <w:pPr>
        <w:ind w:left="720"/>
      </w:pPr>
      <w:r>
        <w:rPr>
          <w:b/>
          <w:bCs/>
          <w:lang w:val="en"/>
        </w:rPr>
        <w:t>14</w:t>
      </w:r>
      <w:r>
        <w:rPr>
          <w:lang w:val="en"/>
        </w:rPr>
        <w:t xml:space="preserve"> </w:t>
      </w:r>
      <w:r>
        <w:t xml:space="preserve">Because narrow is the gate and difficult is the way which leads to life, and there are few who find it. </w:t>
      </w:r>
    </w:p>
    <w:p w14:paraId="0F37C425" w14:textId="77777777" w:rsidR="0043584A" w:rsidRDefault="0043584A" w:rsidP="00344E81">
      <w:pPr>
        <w:rPr>
          <w:b/>
          <w:bCs/>
        </w:rPr>
      </w:pPr>
    </w:p>
    <w:p w14:paraId="1A106835" w14:textId="796C3654" w:rsidR="00344E81" w:rsidRPr="00344E81" w:rsidRDefault="00344E81" w:rsidP="00344E81">
      <w:pPr>
        <w:rPr>
          <w:b/>
          <w:bCs/>
          <w:i/>
          <w:iCs/>
          <w:u w:val="single"/>
        </w:rPr>
      </w:pPr>
      <w:r w:rsidRPr="00344E81">
        <w:rPr>
          <w:b/>
          <w:bCs/>
          <w:i/>
          <w:iCs/>
          <w:u w:val="single"/>
        </w:rPr>
        <w:t>Slide # 28</w:t>
      </w:r>
    </w:p>
    <w:p w14:paraId="775C1629" w14:textId="0E312A7D" w:rsidR="0043584A" w:rsidRDefault="0043584A" w:rsidP="0043584A">
      <w:pPr>
        <w:ind w:left="720"/>
      </w:pPr>
      <w:r>
        <w:rPr>
          <w:b/>
          <w:bCs/>
        </w:rPr>
        <w:t>John 5:24 (NKJV)</w:t>
      </w:r>
      <w:r>
        <w:t xml:space="preserve"> </w:t>
      </w:r>
    </w:p>
    <w:p w14:paraId="22CB2725" w14:textId="77777777" w:rsidR="0043584A" w:rsidRDefault="0043584A" w:rsidP="0043584A">
      <w:pPr>
        <w:ind w:left="720"/>
      </w:pPr>
      <w:r>
        <w:rPr>
          <w:b/>
          <w:bCs/>
          <w:lang w:val="en"/>
        </w:rPr>
        <w:t>24</w:t>
      </w:r>
      <w:r>
        <w:rPr>
          <w:lang w:val="en"/>
        </w:rPr>
        <w:t xml:space="preserve"> </w:t>
      </w:r>
      <w:r>
        <w:t xml:space="preserve">“Most assuredly, I say to you, he who hears My word and </w:t>
      </w:r>
      <w:r w:rsidRPr="00344E81">
        <w:rPr>
          <w:b/>
          <w:bCs/>
          <w:u w:val="single"/>
        </w:rPr>
        <w:t>believes</w:t>
      </w:r>
      <w:r>
        <w:t xml:space="preserve"> in Him who sent Me </w:t>
      </w:r>
      <w:r w:rsidRPr="00344E81">
        <w:rPr>
          <w:b/>
          <w:bCs/>
          <w:u w:val="single"/>
        </w:rPr>
        <w:t>has everlasting life</w:t>
      </w:r>
      <w:r>
        <w:t xml:space="preserve">, and shall not come into judgment, but </w:t>
      </w:r>
      <w:r w:rsidRPr="00344E81">
        <w:rPr>
          <w:b/>
          <w:bCs/>
          <w:u w:val="single"/>
        </w:rPr>
        <w:t>has passed from death into life</w:t>
      </w:r>
      <w:r>
        <w:t xml:space="preserve">. </w:t>
      </w:r>
    </w:p>
    <w:p w14:paraId="2829A3E5" w14:textId="77777777" w:rsidR="00B9348E" w:rsidRDefault="00B9348E" w:rsidP="0043584A">
      <w:pPr>
        <w:ind w:left="720"/>
      </w:pPr>
    </w:p>
    <w:p w14:paraId="5B663C3F" w14:textId="77777777" w:rsidR="00B9348E" w:rsidRDefault="00B9348E" w:rsidP="00B9348E">
      <w:pPr>
        <w:ind w:left="720"/>
      </w:pPr>
      <w:r>
        <w:rPr>
          <w:b/>
          <w:bCs/>
        </w:rPr>
        <w:t>John 3:36 (NKJV)</w:t>
      </w:r>
      <w:r>
        <w:t xml:space="preserve"> </w:t>
      </w:r>
    </w:p>
    <w:p w14:paraId="7C221E11" w14:textId="77777777" w:rsidR="00B9348E" w:rsidRPr="00344E81" w:rsidRDefault="00B9348E" w:rsidP="00B9348E">
      <w:pPr>
        <w:ind w:left="720"/>
        <w:rPr>
          <w:b/>
          <w:bCs/>
          <w:u w:val="single"/>
        </w:rPr>
      </w:pPr>
      <w:r>
        <w:rPr>
          <w:b/>
          <w:bCs/>
          <w:lang w:val="en"/>
        </w:rPr>
        <w:t>36</w:t>
      </w:r>
      <w:r>
        <w:rPr>
          <w:lang w:val="en"/>
        </w:rPr>
        <w:t xml:space="preserve"> </w:t>
      </w:r>
      <w:r>
        <w:t xml:space="preserve">He who </w:t>
      </w:r>
      <w:r w:rsidRPr="00B9348E">
        <w:rPr>
          <w:b/>
          <w:bCs/>
          <w:u w:val="single"/>
        </w:rPr>
        <w:t>believes</w:t>
      </w:r>
      <w:r>
        <w:t xml:space="preserve"> in the Son has </w:t>
      </w:r>
      <w:r w:rsidRPr="00B9348E">
        <w:rPr>
          <w:b/>
          <w:bCs/>
          <w:u w:val="single"/>
        </w:rPr>
        <w:t>everlasting life</w:t>
      </w:r>
      <w:r>
        <w:t xml:space="preserve">; and he who does </w:t>
      </w:r>
      <w:r w:rsidRPr="00344E81">
        <w:rPr>
          <w:b/>
          <w:bCs/>
          <w:u w:val="single"/>
        </w:rPr>
        <w:t>not believe</w:t>
      </w:r>
      <w:r>
        <w:t xml:space="preserve"> the Son shall not see life, but </w:t>
      </w:r>
      <w:r w:rsidRPr="00344E81">
        <w:rPr>
          <w:b/>
          <w:bCs/>
          <w:u w:val="single"/>
        </w:rPr>
        <w:t xml:space="preserve">the wrath of God abides on him.” </w:t>
      </w:r>
    </w:p>
    <w:p w14:paraId="417DE7D9" w14:textId="77777777" w:rsidR="00823570" w:rsidRDefault="00823570" w:rsidP="00C83066">
      <w:pPr>
        <w:rPr>
          <w:u w:val="single"/>
        </w:rPr>
      </w:pPr>
    </w:p>
    <w:p w14:paraId="6431D90B" w14:textId="03AA3F2B" w:rsidR="0043584A" w:rsidRDefault="002F684C" w:rsidP="00C83066">
      <w:r>
        <w:t xml:space="preserve">Have you passed from death </w:t>
      </w:r>
      <w:r w:rsidR="00811ABA">
        <w:t>in</w:t>
      </w:r>
      <w:r>
        <w:t>to life</w:t>
      </w:r>
      <w:r w:rsidR="00A53F99">
        <w:t>?</w:t>
      </w:r>
      <w:r>
        <w:t xml:space="preserve"> </w:t>
      </w:r>
      <w:r w:rsidR="00151529">
        <w:t>Jesus is the bridge to life</w:t>
      </w:r>
      <w:r w:rsidR="00A53F99">
        <w:t>,</w:t>
      </w:r>
      <w:r w:rsidR="00151529">
        <w:t xml:space="preserve"> and the way you pass over is by FAITH</w:t>
      </w:r>
      <w:r w:rsidR="00A53F99">
        <w:t>, by BELIEVING in Him!</w:t>
      </w:r>
      <w:r w:rsidR="00151529">
        <w:t xml:space="preserve"> </w:t>
      </w:r>
    </w:p>
    <w:p w14:paraId="1BDEAAB1" w14:textId="77777777" w:rsidR="00151529" w:rsidRDefault="00151529" w:rsidP="00C83066"/>
    <w:p w14:paraId="687798F8" w14:textId="2D643BCE" w:rsidR="00151529" w:rsidRPr="002F684C" w:rsidRDefault="00151529" w:rsidP="00C83066">
      <w:r>
        <w:t>Believe on the Lord Jesus Christ</w:t>
      </w:r>
      <w:r w:rsidR="00A53F99">
        <w:t>,</w:t>
      </w:r>
      <w:r>
        <w:t xml:space="preserve"> and you will be saved! </w:t>
      </w:r>
    </w:p>
    <w:sectPr w:rsidR="00151529" w:rsidRPr="002F684C" w:rsidSect="008D6B9E">
      <w:headerReference w:type="default" r:id="rId11"/>
      <w:pgSz w:w="12240" w:h="15840"/>
      <w:pgMar w:top="720" w:right="1440" w:bottom="72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5658A" w14:textId="77777777" w:rsidR="002C250C" w:rsidRDefault="002C250C" w:rsidP="008D6B9E">
      <w:r>
        <w:separator/>
      </w:r>
    </w:p>
  </w:endnote>
  <w:endnote w:type="continuationSeparator" w:id="0">
    <w:p w14:paraId="76EA0320" w14:textId="77777777" w:rsidR="002C250C" w:rsidRDefault="002C250C" w:rsidP="008D6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12297" w14:textId="77777777" w:rsidR="002C250C" w:rsidRDefault="002C250C" w:rsidP="008D6B9E">
      <w:r>
        <w:separator/>
      </w:r>
    </w:p>
  </w:footnote>
  <w:footnote w:type="continuationSeparator" w:id="0">
    <w:p w14:paraId="797FBFAD" w14:textId="77777777" w:rsidR="002C250C" w:rsidRDefault="002C250C" w:rsidP="008D6B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7799863"/>
      <w:docPartObj>
        <w:docPartGallery w:val="Page Numbers (Top of Page)"/>
        <w:docPartUnique/>
      </w:docPartObj>
    </w:sdtPr>
    <w:sdtEndPr>
      <w:rPr>
        <w:noProof/>
      </w:rPr>
    </w:sdtEndPr>
    <w:sdtContent>
      <w:p w14:paraId="1F9198E5" w14:textId="36F1B93A" w:rsidR="008D6B9E" w:rsidRDefault="008D6B9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57810E0" w14:textId="77777777" w:rsidR="008D6B9E" w:rsidRDefault="008D6B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67E07"/>
    <w:multiLevelType w:val="singleLevel"/>
    <w:tmpl w:val="04090011"/>
    <w:lvl w:ilvl="0">
      <w:start w:val="1"/>
      <w:numFmt w:val="decimal"/>
      <w:lvlText w:val="%1)"/>
      <w:lvlJc w:val="left"/>
      <w:pPr>
        <w:tabs>
          <w:tab w:val="num" w:pos="360"/>
        </w:tabs>
        <w:ind w:left="360" w:hanging="360"/>
      </w:pPr>
      <w:rPr>
        <w:rFonts w:hint="default"/>
      </w:rPr>
    </w:lvl>
  </w:abstractNum>
  <w:abstractNum w:abstractNumId="1" w15:restartNumberingAfterBreak="0">
    <w:nsid w:val="431A1053"/>
    <w:multiLevelType w:val="hybridMultilevel"/>
    <w:tmpl w:val="1108C1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482BC1"/>
    <w:multiLevelType w:val="hybridMultilevel"/>
    <w:tmpl w:val="7E0AE91A"/>
    <w:lvl w:ilvl="0" w:tplc="3EB07776">
      <w:start w:val="1"/>
      <w:numFmt w:val="bullet"/>
      <w:lvlText w:val="•"/>
      <w:lvlJc w:val="left"/>
      <w:pPr>
        <w:tabs>
          <w:tab w:val="num" w:pos="720"/>
        </w:tabs>
        <w:ind w:left="720" w:hanging="360"/>
      </w:pPr>
      <w:rPr>
        <w:rFonts w:ascii="Arial" w:hAnsi="Arial" w:hint="default"/>
      </w:rPr>
    </w:lvl>
    <w:lvl w:ilvl="1" w:tplc="8A4E4B74" w:tentative="1">
      <w:start w:val="1"/>
      <w:numFmt w:val="bullet"/>
      <w:lvlText w:val="•"/>
      <w:lvlJc w:val="left"/>
      <w:pPr>
        <w:tabs>
          <w:tab w:val="num" w:pos="1440"/>
        </w:tabs>
        <w:ind w:left="1440" w:hanging="360"/>
      </w:pPr>
      <w:rPr>
        <w:rFonts w:ascii="Arial" w:hAnsi="Arial" w:hint="default"/>
      </w:rPr>
    </w:lvl>
    <w:lvl w:ilvl="2" w:tplc="FA60C9B0" w:tentative="1">
      <w:start w:val="1"/>
      <w:numFmt w:val="bullet"/>
      <w:lvlText w:val="•"/>
      <w:lvlJc w:val="left"/>
      <w:pPr>
        <w:tabs>
          <w:tab w:val="num" w:pos="2160"/>
        </w:tabs>
        <w:ind w:left="2160" w:hanging="360"/>
      </w:pPr>
      <w:rPr>
        <w:rFonts w:ascii="Arial" w:hAnsi="Arial" w:hint="default"/>
      </w:rPr>
    </w:lvl>
    <w:lvl w:ilvl="3" w:tplc="FF3EB2E8" w:tentative="1">
      <w:start w:val="1"/>
      <w:numFmt w:val="bullet"/>
      <w:lvlText w:val="•"/>
      <w:lvlJc w:val="left"/>
      <w:pPr>
        <w:tabs>
          <w:tab w:val="num" w:pos="2880"/>
        </w:tabs>
        <w:ind w:left="2880" w:hanging="360"/>
      </w:pPr>
      <w:rPr>
        <w:rFonts w:ascii="Arial" w:hAnsi="Arial" w:hint="default"/>
      </w:rPr>
    </w:lvl>
    <w:lvl w:ilvl="4" w:tplc="F2EA7B4C" w:tentative="1">
      <w:start w:val="1"/>
      <w:numFmt w:val="bullet"/>
      <w:lvlText w:val="•"/>
      <w:lvlJc w:val="left"/>
      <w:pPr>
        <w:tabs>
          <w:tab w:val="num" w:pos="3600"/>
        </w:tabs>
        <w:ind w:left="3600" w:hanging="360"/>
      </w:pPr>
      <w:rPr>
        <w:rFonts w:ascii="Arial" w:hAnsi="Arial" w:hint="default"/>
      </w:rPr>
    </w:lvl>
    <w:lvl w:ilvl="5" w:tplc="A7C24408" w:tentative="1">
      <w:start w:val="1"/>
      <w:numFmt w:val="bullet"/>
      <w:lvlText w:val="•"/>
      <w:lvlJc w:val="left"/>
      <w:pPr>
        <w:tabs>
          <w:tab w:val="num" w:pos="4320"/>
        </w:tabs>
        <w:ind w:left="4320" w:hanging="360"/>
      </w:pPr>
      <w:rPr>
        <w:rFonts w:ascii="Arial" w:hAnsi="Arial" w:hint="default"/>
      </w:rPr>
    </w:lvl>
    <w:lvl w:ilvl="6" w:tplc="5DC01028" w:tentative="1">
      <w:start w:val="1"/>
      <w:numFmt w:val="bullet"/>
      <w:lvlText w:val="•"/>
      <w:lvlJc w:val="left"/>
      <w:pPr>
        <w:tabs>
          <w:tab w:val="num" w:pos="5040"/>
        </w:tabs>
        <w:ind w:left="5040" w:hanging="360"/>
      </w:pPr>
      <w:rPr>
        <w:rFonts w:ascii="Arial" w:hAnsi="Arial" w:hint="default"/>
      </w:rPr>
    </w:lvl>
    <w:lvl w:ilvl="7" w:tplc="4580CE90" w:tentative="1">
      <w:start w:val="1"/>
      <w:numFmt w:val="bullet"/>
      <w:lvlText w:val="•"/>
      <w:lvlJc w:val="left"/>
      <w:pPr>
        <w:tabs>
          <w:tab w:val="num" w:pos="5760"/>
        </w:tabs>
        <w:ind w:left="5760" w:hanging="360"/>
      </w:pPr>
      <w:rPr>
        <w:rFonts w:ascii="Arial" w:hAnsi="Arial" w:hint="default"/>
      </w:rPr>
    </w:lvl>
    <w:lvl w:ilvl="8" w:tplc="20B88AE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78F073D"/>
    <w:multiLevelType w:val="hybridMultilevel"/>
    <w:tmpl w:val="3E6C1404"/>
    <w:lvl w:ilvl="0" w:tplc="B71A08F6">
      <w:start w:val="1"/>
      <w:numFmt w:val="lowerLetter"/>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4" w15:restartNumberingAfterBreak="0">
    <w:nsid w:val="4F036C4E"/>
    <w:multiLevelType w:val="hybridMultilevel"/>
    <w:tmpl w:val="F988941A"/>
    <w:lvl w:ilvl="0" w:tplc="398E6AF6">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5" w15:restartNumberingAfterBreak="0">
    <w:nsid w:val="65D90FBA"/>
    <w:multiLevelType w:val="singleLevel"/>
    <w:tmpl w:val="04090011"/>
    <w:lvl w:ilvl="0">
      <w:start w:val="1"/>
      <w:numFmt w:val="decimal"/>
      <w:lvlText w:val="%1)"/>
      <w:lvlJc w:val="left"/>
      <w:pPr>
        <w:tabs>
          <w:tab w:val="num" w:pos="360"/>
        </w:tabs>
        <w:ind w:left="360" w:hanging="360"/>
      </w:pPr>
      <w:rPr>
        <w:rFonts w:hint="default"/>
      </w:rPr>
    </w:lvl>
  </w:abstractNum>
  <w:num w:numId="1" w16cid:durableId="1896893616">
    <w:abstractNumId w:val="2"/>
  </w:num>
  <w:num w:numId="2" w16cid:durableId="1479689660">
    <w:abstractNumId w:val="1"/>
  </w:num>
  <w:num w:numId="3" w16cid:durableId="549852825">
    <w:abstractNumId w:val="4"/>
  </w:num>
  <w:num w:numId="4" w16cid:durableId="484509931">
    <w:abstractNumId w:val="3"/>
  </w:num>
  <w:num w:numId="5" w16cid:durableId="669213922">
    <w:abstractNumId w:val="5"/>
  </w:num>
  <w:num w:numId="6" w16cid:durableId="1806969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389"/>
    <w:rsid w:val="00004169"/>
    <w:rsid w:val="0001092B"/>
    <w:rsid w:val="000257B5"/>
    <w:rsid w:val="00026CDB"/>
    <w:rsid w:val="00035855"/>
    <w:rsid w:val="000416EB"/>
    <w:rsid w:val="00051772"/>
    <w:rsid w:val="00051F6E"/>
    <w:rsid w:val="00055D0E"/>
    <w:rsid w:val="000700A7"/>
    <w:rsid w:val="000709F7"/>
    <w:rsid w:val="0009190B"/>
    <w:rsid w:val="00094DF8"/>
    <w:rsid w:val="000A085E"/>
    <w:rsid w:val="000B028E"/>
    <w:rsid w:val="000B4FA9"/>
    <w:rsid w:val="000C3F23"/>
    <w:rsid w:val="000C4FC2"/>
    <w:rsid w:val="000C5CE7"/>
    <w:rsid w:val="000D4A9B"/>
    <w:rsid w:val="000D5C07"/>
    <w:rsid w:val="000E44D4"/>
    <w:rsid w:val="000E4C78"/>
    <w:rsid w:val="00116FF4"/>
    <w:rsid w:val="001268C1"/>
    <w:rsid w:val="00136BF9"/>
    <w:rsid w:val="001371D6"/>
    <w:rsid w:val="001439E4"/>
    <w:rsid w:val="00151529"/>
    <w:rsid w:val="00161C92"/>
    <w:rsid w:val="00174FBA"/>
    <w:rsid w:val="00177ABB"/>
    <w:rsid w:val="00184B18"/>
    <w:rsid w:val="001A0989"/>
    <w:rsid w:val="001A0BF1"/>
    <w:rsid w:val="001A1FBB"/>
    <w:rsid w:val="001B42DB"/>
    <w:rsid w:val="001B6535"/>
    <w:rsid w:val="001C3847"/>
    <w:rsid w:val="001D00A0"/>
    <w:rsid w:val="001D6603"/>
    <w:rsid w:val="001F32E6"/>
    <w:rsid w:val="00206CBF"/>
    <w:rsid w:val="00215B31"/>
    <w:rsid w:val="002169F3"/>
    <w:rsid w:val="002173E4"/>
    <w:rsid w:val="00221D26"/>
    <w:rsid w:val="00222A81"/>
    <w:rsid w:val="00244680"/>
    <w:rsid w:val="0025289B"/>
    <w:rsid w:val="0028329B"/>
    <w:rsid w:val="00293035"/>
    <w:rsid w:val="002A122D"/>
    <w:rsid w:val="002A68C4"/>
    <w:rsid w:val="002C24E7"/>
    <w:rsid w:val="002C250C"/>
    <w:rsid w:val="002C601F"/>
    <w:rsid w:val="002C796B"/>
    <w:rsid w:val="002D1C6C"/>
    <w:rsid w:val="002F684C"/>
    <w:rsid w:val="00305377"/>
    <w:rsid w:val="00310A5D"/>
    <w:rsid w:val="00337027"/>
    <w:rsid w:val="00344E81"/>
    <w:rsid w:val="00346C31"/>
    <w:rsid w:val="00366ACC"/>
    <w:rsid w:val="00387621"/>
    <w:rsid w:val="003938A6"/>
    <w:rsid w:val="00395DD8"/>
    <w:rsid w:val="00397766"/>
    <w:rsid w:val="003A157D"/>
    <w:rsid w:val="003B01D9"/>
    <w:rsid w:val="003B0FEF"/>
    <w:rsid w:val="003B3AA6"/>
    <w:rsid w:val="003B6EB5"/>
    <w:rsid w:val="003E1092"/>
    <w:rsid w:val="003E10ED"/>
    <w:rsid w:val="003E7088"/>
    <w:rsid w:val="0040009D"/>
    <w:rsid w:val="004023A3"/>
    <w:rsid w:val="0040560C"/>
    <w:rsid w:val="00421DE9"/>
    <w:rsid w:val="00426230"/>
    <w:rsid w:val="0042749D"/>
    <w:rsid w:val="0043584A"/>
    <w:rsid w:val="00457141"/>
    <w:rsid w:val="00457E63"/>
    <w:rsid w:val="004658BD"/>
    <w:rsid w:val="00471E03"/>
    <w:rsid w:val="00473920"/>
    <w:rsid w:val="0047725B"/>
    <w:rsid w:val="00486BB9"/>
    <w:rsid w:val="00492B88"/>
    <w:rsid w:val="004A21E7"/>
    <w:rsid w:val="004C3237"/>
    <w:rsid w:val="004C3568"/>
    <w:rsid w:val="004D0D7D"/>
    <w:rsid w:val="004E0142"/>
    <w:rsid w:val="004F330B"/>
    <w:rsid w:val="004F445D"/>
    <w:rsid w:val="00507D51"/>
    <w:rsid w:val="00512F7D"/>
    <w:rsid w:val="005145AD"/>
    <w:rsid w:val="0051734E"/>
    <w:rsid w:val="005208F7"/>
    <w:rsid w:val="00524350"/>
    <w:rsid w:val="005344CF"/>
    <w:rsid w:val="00542279"/>
    <w:rsid w:val="005532E2"/>
    <w:rsid w:val="005558A2"/>
    <w:rsid w:val="00556F6D"/>
    <w:rsid w:val="00560BD9"/>
    <w:rsid w:val="00565225"/>
    <w:rsid w:val="005731AF"/>
    <w:rsid w:val="005862A4"/>
    <w:rsid w:val="005A58A4"/>
    <w:rsid w:val="005D1848"/>
    <w:rsid w:val="005D35A5"/>
    <w:rsid w:val="00600B11"/>
    <w:rsid w:val="00611ED0"/>
    <w:rsid w:val="006214D5"/>
    <w:rsid w:val="00621A6D"/>
    <w:rsid w:val="00626DCF"/>
    <w:rsid w:val="0063335B"/>
    <w:rsid w:val="006456AB"/>
    <w:rsid w:val="00674BB6"/>
    <w:rsid w:val="00686701"/>
    <w:rsid w:val="00692083"/>
    <w:rsid w:val="00696B94"/>
    <w:rsid w:val="006A2985"/>
    <w:rsid w:val="006A4591"/>
    <w:rsid w:val="006B6A07"/>
    <w:rsid w:val="006C131F"/>
    <w:rsid w:val="006D6F7B"/>
    <w:rsid w:val="006E0EE2"/>
    <w:rsid w:val="006E1EA7"/>
    <w:rsid w:val="006E357E"/>
    <w:rsid w:val="007034C4"/>
    <w:rsid w:val="00710D52"/>
    <w:rsid w:val="00711B1F"/>
    <w:rsid w:val="007139B2"/>
    <w:rsid w:val="007215A0"/>
    <w:rsid w:val="00724CD2"/>
    <w:rsid w:val="00724F34"/>
    <w:rsid w:val="00730258"/>
    <w:rsid w:val="00732385"/>
    <w:rsid w:val="00734CD1"/>
    <w:rsid w:val="00737CEC"/>
    <w:rsid w:val="0074482F"/>
    <w:rsid w:val="00747C54"/>
    <w:rsid w:val="00747FE3"/>
    <w:rsid w:val="00761FEE"/>
    <w:rsid w:val="007925A7"/>
    <w:rsid w:val="007B23BB"/>
    <w:rsid w:val="007C5F51"/>
    <w:rsid w:val="007C7BAB"/>
    <w:rsid w:val="007D1AAD"/>
    <w:rsid w:val="007D64A5"/>
    <w:rsid w:val="007D6A56"/>
    <w:rsid w:val="007E120E"/>
    <w:rsid w:val="007E174F"/>
    <w:rsid w:val="007E210C"/>
    <w:rsid w:val="007E2971"/>
    <w:rsid w:val="007E5389"/>
    <w:rsid w:val="007F7D73"/>
    <w:rsid w:val="00801C77"/>
    <w:rsid w:val="008065AC"/>
    <w:rsid w:val="008074FC"/>
    <w:rsid w:val="00810CEA"/>
    <w:rsid w:val="0081144F"/>
    <w:rsid w:val="0081180A"/>
    <w:rsid w:val="00811ABA"/>
    <w:rsid w:val="00820AC1"/>
    <w:rsid w:val="00823570"/>
    <w:rsid w:val="0083033D"/>
    <w:rsid w:val="008327AD"/>
    <w:rsid w:val="00834A3C"/>
    <w:rsid w:val="00844F17"/>
    <w:rsid w:val="00846833"/>
    <w:rsid w:val="00847E3E"/>
    <w:rsid w:val="00860D3B"/>
    <w:rsid w:val="008636C1"/>
    <w:rsid w:val="00870C74"/>
    <w:rsid w:val="00874702"/>
    <w:rsid w:val="00875B5E"/>
    <w:rsid w:val="00876EAF"/>
    <w:rsid w:val="00897160"/>
    <w:rsid w:val="008A34B6"/>
    <w:rsid w:val="008A6C1F"/>
    <w:rsid w:val="008B22DD"/>
    <w:rsid w:val="008B7DD0"/>
    <w:rsid w:val="008C04D6"/>
    <w:rsid w:val="008C0C5A"/>
    <w:rsid w:val="008C69B6"/>
    <w:rsid w:val="008D3C9E"/>
    <w:rsid w:val="008D6B9E"/>
    <w:rsid w:val="008E14E9"/>
    <w:rsid w:val="009050C5"/>
    <w:rsid w:val="00916D4E"/>
    <w:rsid w:val="009203E6"/>
    <w:rsid w:val="009239BE"/>
    <w:rsid w:val="00977ABC"/>
    <w:rsid w:val="009A3D68"/>
    <w:rsid w:val="009A7A32"/>
    <w:rsid w:val="009B15F2"/>
    <w:rsid w:val="009D5507"/>
    <w:rsid w:val="00A01331"/>
    <w:rsid w:val="00A0753F"/>
    <w:rsid w:val="00A119C2"/>
    <w:rsid w:val="00A22F13"/>
    <w:rsid w:val="00A234E5"/>
    <w:rsid w:val="00A327AA"/>
    <w:rsid w:val="00A32812"/>
    <w:rsid w:val="00A37AA7"/>
    <w:rsid w:val="00A41A95"/>
    <w:rsid w:val="00A5291D"/>
    <w:rsid w:val="00A53893"/>
    <w:rsid w:val="00A53F99"/>
    <w:rsid w:val="00A56783"/>
    <w:rsid w:val="00A57793"/>
    <w:rsid w:val="00A57C71"/>
    <w:rsid w:val="00A61C6A"/>
    <w:rsid w:val="00A6447F"/>
    <w:rsid w:val="00A67884"/>
    <w:rsid w:val="00A67F55"/>
    <w:rsid w:val="00A71028"/>
    <w:rsid w:val="00A741EA"/>
    <w:rsid w:val="00A75D2D"/>
    <w:rsid w:val="00A7606F"/>
    <w:rsid w:val="00A9210F"/>
    <w:rsid w:val="00AB3673"/>
    <w:rsid w:val="00AC1A08"/>
    <w:rsid w:val="00AD7F7D"/>
    <w:rsid w:val="00AE2ECA"/>
    <w:rsid w:val="00AF347C"/>
    <w:rsid w:val="00B1388C"/>
    <w:rsid w:val="00B211D0"/>
    <w:rsid w:val="00B40585"/>
    <w:rsid w:val="00B72187"/>
    <w:rsid w:val="00B80169"/>
    <w:rsid w:val="00B82DA0"/>
    <w:rsid w:val="00B9348E"/>
    <w:rsid w:val="00BB3315"/>
    <w:rsid w:val="00BC0E7B"/>
    <w:rsid w:val="00BC462E"/>
    <w:rsid w:val="00BD2D21"/>
    <w:rsid w:val="00BE2846"/>
    <w:rsid w:val="00BF0757"/>
    <w:rsid w:val="00BF2CCE"/>
    <w:rsid w:val="00BF47FD"/>
    <w:rsid w:val="00C5535C"/>
    <w:rsid w:val="00C76DF3"/>
    <w:rsid w:val="00C83066"/>
    <w:rsid w:val="00C85786"/>
    <w:rsid w:val="00C917DD"/>
    <w:rsid w:val="00C91876"/>
    <w:rsid w:val="00CC08FE"/>
    <w:rsid w:val="00CD401D"/>
    <w:rsid w:val="00CD44D1"/>
    <w:rsid w:val="00CD6D2E"/>
    <w:rsid w:val="00CE13B2"/>
    <w:rsid w:val="00CF426A"/>
    <w:rsid w:val="00CF6EC6"/>
    <w:rsid w:val="00CF7D9C"/>
    <w:rsid w:val="00D1517A"/>
    <w:rsid w:val="00D163AF"/>
    <w:rsid w:val="00D16956"/>
    <w:rsid w:val="00D27D6C"/>
    <w:rsid w:val="00D32054"/>
    <w:rsid w:val="00D67702"/>
    <w:rsid w:val="00D772E0"/>
    <w:rsid w:val="00D773EC"/>
    <w:rsid w:val="00D80811"/>
    <w:rsid w:val="00D8201D"/>
    <w:rsid w:val="00D84F4C"/>
    <w:rsid w:val="00D95958"/>
    <w:rsid w:val="00D97373"/>
    <w:rsid w:val="00DA00D2"/>
    <w:rsid w:val="00DA3741"/>
    <w:rsid w:val="00DC1D04"/>
    <w:rsid w:val="00DC2D69"/>
    <w:rsid w:val="00DD055F"/>
    <w:rsid w:val="00E10F82"/>
    <w:rsid w:val="00E1760D"/>
    <w:rsid w:val="00E17DA9"/>
    <w:rsid w:val="00E34434"/>
    <w:rsid w:val="00E43B48"/>
    <w:rsid w:val="00E56797"/>
    <w:rsid w:val="00E608F0"/>
    <w:rsid w:val="00E645D4"/>
    <w:rsid w:val="00E775E8"/>
    <w:rsid w:val="00E83F48"/>
    <w:rsid w:val="00E86694"/>
    <w:rsid w:val="00E86E82"/>
    <w:rsid w:val="00E958AA"/>
    <w:rsid w:val="00EA57AB"/>
    <w:rsid w:val="00ED4F3D"/>
    <w:rsid w:val="00EE0FDA"/>
    <w:rsid w:val="00EE30FA"/>
    <w:rsid w:val="00EE5908"/>
    <w:rsid w:val="00EF4E72"/>
    <w:rsid w:val="00F11D10"/>
    <w:rsid w:val="00F1233D"/>
    <w:rsid w:val="00F151D5"/>
    <w:rsid w:val="00F30C52"/>
    <w:rsid w:val="00F34A3A"/>
    <w:rsid w:val="00F502F2"/>
    <w:rsid w:val="00F75535"/>
    <w:rsid w:val="00F83048"/>
    <w:rsid w:val="00F83789"/>
    <w:rsid w:val="00F83A56"/>
    <w:rsid w:val="00F949DA"/>
    <w:rsid w:val="00F9531E"/>
    <w:rsid w:val="00FA42C8"/>
    <w:rsid w:val="00FB1066"/>
    <w:rsid w:val="00FC7E48"/>
    <w:rsid w:val="00FE7162"/>
    <w:rsid w:val="00FF3D90"/>
    <w:rsid w:val="00FF41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A114E"/>
  <w15:chartTrackingRefBased/>
  <w15:docId w15:val="{9CF1461A-558B-49E4-B426-F559BB4A1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8"/>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53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53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5389"/>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7E538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E538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E538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E538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E538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E538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53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53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5389"/>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7E538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E538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E538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E538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E538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E538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E538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53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5389"/>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E5389"/>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7E538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E5389"/>
    <w:rPr>
      <w:i/>
      <w:iCs/>
      <w:color w:val="404040" w:themeColor="text1" w:themeTint="BF"/>
    </w:rPr>
  </w:style>
  <w:style w:type="paragraph" w:styleId="ListParagraph">
    <w:name w:val="List Paragraph"/>
    <w:basedOn w:val="Normal"/>
    <w:uiPriority w:val="34"/>
    <w:qFormat/>
    <w:rsid w:val="007E5389"/>
    <w:pPr>
      <w:ind w:left="720"/>
      <w:contextualSpacing/>
    </w:pPr>
  </w:style>
  <w:style w:type="character" w:styleId="IntenseEmphasis">
    <w:name w:val="Intense Emphasis"/>
    <w:basedOn w:val="DefaultParagraphFont"/>
    <w:uiPriority w:val="21"/>
    <w:qFormat/>
    <w:rsid w:val="007E5389"/>
    <w:rPr>
      <w:i/>
      <w:iCs/>
      <w:color w:val="0F4761" w:themeColor="accent1" w:themeShade="BF"/>
    </w:rPr>
  </w:style>
  <w:style w:type="paragraph" w:styleId="IntenseQuote">
    <w:name w:val="Intense Quote"/>
    <w:basedOn w:val="Normal"/>
    <w:next w:val="Normal"/>
    <w:link w:val="IntenseQuoteChar"/>
    <w:uiPriority w:val="30"/>
    <w:qFormat/>
    <w:rsid w:val="007E53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5389"/>
    <w:rPr>
      <w:i/>
      <w:iCs/>
      <w:color w:val="0F4761" w:themeColor="accent1" w:themeShade="BF"/>
    </w:rPr>
  </w:style>
  <w:style w:type="character" w:styleId="IntenseReference">
    <w:name w:val="Intense Reference"/>
    <w:basedOn w:val="DefaultParagraphFont"/>
    <w:uiPriority w:val="32"/>
    <w:qFormat/>
    <w:rsid w:val="007E5389"/>
    <w:rPr>
      <w:b/>
      <w:bCs/>
      <w:smallCaps/>
      <w:color w:val="0F4761" w:themeColor="accent1" w:themeShade="BF"/>
      <w:spacing w:val="5"/>
    </w:rPr>
  </w:style>
  <w:style w:type="paragraph" w:styleId="Header">
    <w:name w:val="header"/>
    <w:basedOn w:val="Normal"/>
    <w:link w:val="HeaderChar"/>
    <w:uiPriority w:val="99"/>
    <w:unhideWhenUsed/>
    <w:rsid w:val="008D6B9E"/>
    <w:pPr>
      <w:tabs>
        <w:tab w:val="center" w:pos="4680"/>
        <w:tab w:val="right" w:pos="9360"/>
      </w:tabs>
    </w:pPr>
  </w:style>
  <w:style w:type="character" w:customStyle="1" w:styleId="HeaderChar">
    <w:name w:val="Header Char"/>
    <w:basedOn w:val="DefaultParagraphFont"/>
    <w:link w:val="Header"/>
    <w:uiPriority w:val="99"/>
    <w:rsid w:val="008D6B9E"/>
  </w:style>
  <w:style w:type="paragraph" w:styleId="Footer">
    <w:name w:val="footer"/>
    <w:basedOn w:val="Normal"/>
    <w:link w:val="FooterChar"/>
    <w:uiPriority w:val="99"/>
    <w:unhideWhenUsed/>
    <w:rsid w:val="008D6B9E"/>
    <w:pPr>
      <w:tabs>
        <w:tab w:val="center" w:pos="4680"/>
        <w:tab w:val="right" w:pos="9360"/>
      </w:tabs>
    </w:pPr>
  </w:style>
  <w:style w:type="character" w:customStyle="1" w:styleId="FooterChar">
    <w:name w:val="Footer Char"/>
    <w:basedOn w:val="DefaultParagraphFont"/>
    <w:link w:val="Footer"/>
    <w:uiPriority w:val="99"/>
    <w:rsid w:val="008D6B9E"/>
  </w:style>
  <w:style w:type="character" w:styleId="Hyperlink">
    <w:name w:val="Hyperlink"/>
    <w:basedOn w:val="DefaultParagraphFont"/>
    <w:uiPriority w:val="99"/>
    <w:unhideWhenUsed/>
    <w:rsid w:val="0042749D"/>
    <w:rPr>
      <w:color w:val="467886" w:themeColor="hyperlink"/>
      <w:u w:val="single"/>
    </w:rPr>
  </w:style>
  <w:style w:type="character" w:styleId="UnresolvedMention">
    <w:name w:val="Unresolved Mention"/>
    <w:basedOn w:val="DefaultParagraphFont"/>
    <w:uiPriority w:val="99"/>
    <w:semiHidden/>
    <w:unhideWhenUsed/>
    <w:rsid w:val="004274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4278</Words>
  <Characters>24388</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Dwight Oswald</dc:creator>
  <cp:keywords/>
  <dc:description/>
  <cp:lastModifiedBy>Dwight Oswald</cp:lastModifiedBy>
  <cp:revision>2</cp:revision>
  <dcterms:created xsi:type="dcterms:W3CDTF">2026-08-04T02:28:00Z</dcterms:created>
  <dcterms:modified xsi:type="dcterms:W3CDTF">2026-08-04T02:28:00Z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0d7bd083-dc89-4ad4-b940-91078677c52b</vt:lpwstr>
  </property>
</Properties>
</file>