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9768" w14:textId="6C78981B" w:rsidR="004A3D1E" w:rsidRPr="00424AF5" w:rsidRDefault="004A3D1E" w:rsidP="004A3D1E">
      <w:pPr>
        <w:rPr>
          <w:b/>
          <w:bCs/>
        </w:rPr>
      </w:pPr>
      <w:bookmarkStart w:id="0" w:name="_Hlk208071758"/>
      <w:bookmarkEnd w:id="0"/>
      <w:r w:rsidRPr="00424AF5">
        <w:rPr>
          <w:b/>
          <w:bCs/>
        </w:rPr>
        <w:t xml:space="preserve">SBC – </w:t>
      </w:r>
      <w:r>
        <w:rPr>
          <w:b/>
          <w:bCs/>
        </w:rPr>
        <w:t>Feb. 15</w:t>
      </w:r>
      <w:r w:rsidRPr="00424AF5">
        <w:rPr>
          <w:b/>
          <w:bCs/>
        </w:rPr>
        <w:t>, 2026</w:t>
      </w:r>
    </w:p>
    <w:p w14:paraId="178E5CAE" w14:textId="1B4A2F81" w:rsidR="004A3D1E" w:rsidRPr="00424AF5" w:rsidRDefault="004A3D1E" w:rsidP="004A3D1E">
      <w:r w:rsidRPr="00424AF5">
        <w:rPr>
          <w:b/>
          <w:bCs/>
        </w:rPr>
        <w:t>Psalm 9</w:t>
      </w:r>
      <w:r>
        <w:rPr>
          <w:b/>
          <w:bCs/>
        </w:rPr>
        <w:t>9:1-11</w:t>
      </w:r>
      <w:r w:rsidRPr="00424AF5">
        <w:rPr>
          <w:b/>
          <w:bCs/>
        </w:rPr>
        <w:t xml:space="preserve"> (NKJV)</w:t>
      </w:r>
      <w:r w:rsidRPr="00424AF5">
        <w:t xml:space="preserve"> </w:t>
      </w:r>
    </w:p>
    <w:p w14:paraId="4B864844" w14:textId="3A024FC3" w:rsidR="004A3D1E" w:rsidRDefault="004A3D1E" w:rsidP="004A3D1E">
      <w:pPr>
        <w:rPr>
          <w:b/>
          <w:bCs/>
        </w:rPr>
      </w:pPr>
      <w:r>
        <w:rPr>
          <w:b/>
          <w:bCs/>
        </w:rPr>
        <w:t>“Praise our Holy LORD</w:t>
      </w:r>
      <w:r w:rsidRPr="00424AF5">
        <w:rPr>
          <w:b/>
          <w:bCs/>
        </w:rPr>
        <w:t xml:space="preserve">”  </w:t>
      </w:r>
    </w:p>
    <w:p w14:paraId="1D217228" w14:textId="77777777" w:rsidR="004A3D1E" w:rsidRDefault="004A3D1E" w:rsidP="004A3D1E"/>
    <w:p w14:paraId="5455D0E8" w14:textId="1EE6E0EC" w:rsidR="00BF56F9" w:rsidRDefault="00C66287" w:rsidP="004A3D1E">
      <w:r>
        <w:t>This Psalm has no title</w:t>
      </w:r>
      <w:r w:rsidR="00AB09D5">
        <w:t>,</w:t>
      </w:r>
      <w:r>
        <w:t xml:space="preserve"> but the theme </w:t>
      </w:r>
      <w:r w:rsidR="00ED2121">
        <w:t xml:space="preserve">is God’s Holiness. </w:t>
      </w:r>
      <w:r w:rsidR="005068D7">
        <w:t xml:space="preserve">This theme </w:t>
      </w:r>
      <w:proofErr w:type="gramStart"/>
      <w:r w:rsidR="005068D7">
        <w:t xml:space="preserve">is </w:t>
      </w:r>
      <w:r w:rsidR="00030F7D">
        <w:t>connected with</w:t>
      </w:r>
      <w:proofErr w:type="gramEnd"/>
      <w:r w:rsidR="00030F7D">
        <w:t xml:space="preserve"> God’s rule, specifically how various expressions of His holiness reflect His </w:t>
      </w:r>
      <w:r w:rsidR="000F1147">
        <w:t xml:space="preserve">rule. </w:t>
      </w:r>
    </w:p>
    <w:p w14:paraId="1D613B3C" w14:textId="77777777" w:rsidR="00A21BCC" w:rsidRDefault="00A21BCC" w:rsidP="004A3D1E"/>
    <w:p w14:paraId="49C8AA15" w14:textId="595DD2E8" w:rsidR="007A5BA6" w:rsidRPr="007A5BA6" w:rsidRDefault="007A5BA6" w:rsidP="004A3D1E">
      <w:pPr>
        <w:rPr>
          <w:b/>
          <w:bCs/>
          <w:i/>
          <w:iCs/>
          <w:u w:val="single"/>
        </w:rPr>
      </w:pPr>
      <w:r w:rsidRPr="007A5BA6">
        <w:rPr>
          <w:b/>
          <w:bCs/>
          <w:i/>
          <w:iCs/>
          <w:u w:val="single"/>
        </w:rPr>
        <w:t>Slide # 1</w:t>
      </w:r>
    </w:p>
    <w:p w14:paraId="2C152173" w14:textId="77777777" w:rsidR="007A5BA6" w:rsidRDefault="007A5BA6" w:rsidP="004A3D1E"/>
    <w:p w14:paraId="0B4FB625" w14:textId="5A10CE9C" w:rsidR="00A21BCC" w:rsidRPr="007A5BA6" w:rsidRDefault="00A21BCC" w:rsidP="007A5BA6">
      <w:pPr>
        <w:ind w:left="720"/>
        <w:rPr>
          <w:b/>
          <w:bCs/>
        </w:rPr>
      </w:pPr>
      <w:r w:rsidRPr="007A5BA6">
        <w:rPr>
          <w:b/>
          <w:bCs/>
        </w:rPr>
        <w:t>Psalm 99</w:t>
      </w:r>
    </w:p>
    <w:p w14:paraId="29A8DDB4" w14:textId="77777777" w:rsidR="00A21BCC" w:rsidRDefault="00A21BCC" w:rsidP="007A5BA6">
      <w:pPr>
        <w:ind w:left="720"/>
      </w:pPr>
    </w:p>
    <w:p w14:paraId="21FD5EE1" w14:textId="602C89DC" w:rsidR="00A21BCC" w:rsidRPr="007A5BA6" w:rsidRDefault="00A21BCC" w:rsidP="007A5BA6">
      <w:pPr>
        <w:ind w:left="720"/>
        <w:rPr>
          <w:b/>
          <w:bCs/>
          <w:i/>
          <w:iCs/>
        </w:rPr>
      </w:pPr>
      <w:r w:rsidRPr="007A5BA6">
        <w:rPr>
          <w:b/>
          <w:bCs/>
          <w:i/>
          <w:iCs/>
        </w:rPr>
        <w:t>“</w:t>
      </w:r>
      <w:r w:rsidR="00567B37" w:rsidRPr="007A5BA6">
        <w:rPr>
          <w:b/>
          <w:bCs/>
          <w:i/>
          <w:iCs/>
        </w:rPr>
        <w:t xml:space="preserve">Praise our Holy LORD” </w:t>
      </w:r>
    </w:p>
    <w:p w14:paraId="675B35AF" w14:textId="77777777" w:rsidR="00567B37" w:rsidRDefault="00567B37" w:rsidP="007A5BA6">
      <w:pPr>
        <w:ind w:left="720"/>
      </w:pPr>
    </w:p>
    <w:p w14:paraId="514DA518" w14:textId="6F4774F6" w:rsidR="00567B37" w:rsidRDefault="00567B37" w:rsidP="007A5BA6">
      <w:pPr>
        <w:ind w:left="720"/>
      </w:pPr>
      <w:r>
        <w:t>vv.</w:t>
      </w:r>
      <w:r w:rsidR="002E171B">
        <w:t xml:space="preserve"> 1-3</w:t>
      </w:r>
      <w:r>
        <w:t xml:space="preserve"> </w:t>
      </w:r>
      <w:r w:rsidR="002A5494">
        <w:t xml:space="preserve">- </w:t>
      </w:r>
      <w:r w:rsidR="00541934">
        <w:t>Declaration of the LORD’s GREATNESS</w:t>
      </w:r>
    </w:p>
    <w:p w14:paraId="6F689AEB" w14:textId="041FFC91" w:rsidR="00541934" w:rsidRDefault="002E171B" w:rsidP="007A5BA6">
      <w:pPr>
        <w:ind w:left="720"/>
      </w:pPr>
      <w:r>
        <w:t>vv. 4-</w:t>
      </w:r>
      <w:r w:rsidR="002A5494">
        <w:t xml:space="preserve">5 – Description of </w:t>
      </w:r>
      <w:r w:rsidR="00B16B38">
        <w:t>the LORD’s RULE</w:t>
      </w:r>
    </w:p>
    <w:p w14:paraId="72536D5A" w14:textId="59779BEA" w:rsidR="00B16B38" w:rsidRDefault="00B16B38" w:rsidP="007A5BA6">
      <w:pPr>
        <w:ind w:left="720"/>
      </w:pPr>
      <w:r>
        <w:t xml:space="preserve">vv. 6-9 </w:t>
      </w:r>
      <w:r w:rsidR="007A5BA6">
        <w:t>–</w:t>
      </w:r>
      <w:r>
        <w:t xml:space="preserve"> </w:t>
      </w:r>
      <w:r w:rsidR="007A5BA6">
        <w:t>The LORD’s Holy Dealings with Israel</w:t>
      </w:r>
    </w:p>
    <w:p w14:paraId="79EAFAE0" w14:textId="77777777" w:rsidR="00AB09D5" w:rsidRPr="00D25088" w:rsidRDefault="00AB09D5" w:rsidP="004A3D1E"/>
    <w:p w14:paraId="04766CBD" w14:textId="77777777" w:rsidR="004A3D1E" w:rsidRPr="004A3D1E" w:rsidRDefault="004A3D1E" w:rsidP="004A3D1E">
      <w:pPr>
        <w:rPr>
          <w:b/>
          <w:bCs/>
        </w:rPr>
      </w:pPr>
      <w:r w:rsidRPr="004A3D1E">
        <w:rPr>
          <w:b/>
          <w:bCs/>
        </w:rPr>
        <w:t xml:space="preserve">Psalm 99 (NKJV) </w:t>
      </w:r>
    </w:p>
    <w:p w14:paraId="4E364B20" w14:textId="77777777" w:rsidR="004A3D1E" w:rsidRPr="004A3D1E" w:rsidRDefault="004A3D1E" w:rsidP="004A3D1E">
      <w:pPr>
        <w:rPr>
          <w:b/>
          <w:bCs/>
        </w:rPr>
      </w:pPr>
      <w:r w:rsidRPr="004A3D1E">
        <w:rPr>
          <w:b/>
          <w:bCs/>
          <w:lang w:val="en"/>
        </w:rPr>
        <w:t xml:space="preserve">1 </w:t>
      </w:r>
      <w:r w:rsidRPr="004A3D1E">
        <w:rPr>
          <w:b/>
          <w:bCs/>
        </w:rPr>
        <w:t xml:space="preserve">The </w:t>
      </w:r>
      <w:r w:rsidRPr="004A3D1E">
        <w:rPr>
          <w:b/>
          <w:bCs/>
          <w:smallCaps/>
        </w:rPr>
        <w:t>Lord</w:t>
      </w:r>
      <w:r w:rsidRPr="004A3D1E">
        <w:rPr>
          <w:b/>
          <w:bCs/>
        </w:rPr>
        <w:t xml:space="preserve"> reigns; Let the peoples tremble! He dwells between the cherubim; Let the earth be moved! </w:t>
      </w:r>
    </w:p>
    <w:p w14:paraId="6E82BE8B" w14:textId="77777777" w:rsidR="000D5039" w:rsidRDefault="000D5039" w:rsidP="004A3D1E">
      <w:pPr>
        <w:rPr>
          <w:b/>
          <w:bCs/>
          <w:lang w:val="en"/>
        </w:rPr>
      </w:pPr>
    </w:p>
    <w:p w14:paraId="04C085DA" w14:textId="5C8284DF" w:rsidR="000D5039" w:rsidRDefault="009F65E0" w:rsidP="004A3D1E">
      <w:pPr>
        <w:rPr>
          <w:lang w:val="en"/>
        </w:rPr>
      </w:pPr>
      <w:r>
        <w:rPr>
          <w:lang w:val="en"/>
        </w:rPr>
        <w:t xml:space="preserve">The LORD reigns. That is always true always! </w:t>
      </w:r>
      <w:r w:rsidR="00FC5E76">
        <w:rPr>
          <w:lang w:val="en"/>
        </w:rPr>
        <w:t xml:space="preserve">God sovereignly </w:t>
      </w:r>
      <w:proofErr w:type="gramStart"/>
      <w:r w:rsidR="00FC5E76">
        <w:rPr>
          <w:lang w:val="en"/>
        </w:rPr>
        <w:t>rules over the whole of His creation in every facet at all times</w:t>
      </w:r>
      <w:proofErr w:type="gramEnd"/>
      <w:r w:rsidR="00FC5E76">
        <w:rPr>
          <w:lang w:val="en"/>
        </w:rPr>
        <w:t xml:space="preserve">.   </w:t>
      </w:r>
    </w:p>
    <w:p w14:paraId="53B40CD9" w14:textId="77777777" w:rsidR="00FC5E76" w:rsidRDefault="00FC5E76" w:rsidP="004A3D1E">
      <w:pPr>
        <w:rPr>
          <w:lang w:val="en"/>
        </w:rPr>
      </w:pPr>
    </w:p>
    <w:p w14:paraId="51B2146E" w14:textId="32102472" w:rsidR="00FC5E76" w:rsidRDefault="00FC5E76" w:rsidP="004A3D1E">
      <w:pPr>
        <w:rPr>
          <w:lang w:val="en"/>
        </w:rPr>
      </w:pPr>
      <w:r>
        <w:rPr>
          <w:lang w:val="en"/>
        </w:rPr>
        <w:t xml:space="preserve">LORD here is YHWH which is found 7 times in the Psalm. YHWH is often called the covenant name of God as it is closely associated with His covenant commitment to Israel. </w:t>
      </w:r>
    </w:p>
    <w:p w14:paraId="79E9BAB5" w14:textId="77777777" w:rsidR="00FF513C" w:rsidRDefault="00FF513C" w:rsidP="004A3D1E">
      <w:pPr>
        <w:rPr>
          <w:lang w:val="en"/>
        </w:rPr>
      </w:pPr>
    </w:p>
    <w:p w14:paraId="01CA467B" w14:textId="78E9C684" w:rsidR="00FF513C" w:rsidRDefault="00FF513C" w:rsidP="00FF513C">
      <w:r w:rsidRPr="00FF513C">
        <w:t xml:space="preserve">YHWH represents </w:t>
      </w:r>
      <w:r>
        <w:t>the</w:t>
      </w:r>
      <w:r w:rsidRPr="00FF513C">
        <w:t xml:space="preserve"> personal, covenant-making, covenant-keeping </w:t>
      </w:r>
      <w:r w:rsidR="00A408A4">
        <w:t xml:space="preserve">God of relationship as established with Israel. </w:t>
      </w:r>
    </w:p>
    <w:p w14:paraId="3E272C4B" w14:textId="77777777" w:rsidR="003F6A10" w:rsidRDefault="003F6A10" w:rsidP="00FF513C"/>
    <w:p w14:paraId="115B7178" w14:textId="36BD3A49" w:rsidR="003F6A10" w:rsidRPr="008C2952" w:rsidRDefault="00247603" w:rsidP="00FF513C">
      <w:pPr>
        <w:rPr>
          <w:b/>
          <w:bCs/>
          <w:i/>
          <w:iCs/>
          <w:u w:val="single"/>
        </w:rPr>
      </w:pPr>
      <w:r w:rsidRPr="008C2952">
        <w:rPr>
          <w:b/>
          <w:bCs/>
          <w:i/>
          <w:iCs/>
          <w:u w:val="single"/>
        </w:rPr>
        <w:t>Slide # 2</w:t>
      </w:r>
    </w:p>
    <w:p w14:paraId="6D7BD9F9" w14:textId="77777777" w:rsidR="00247603" w:rsidRDefault="00247603" w:rsidP="00FF513C"/>
    <w:p w14:paraId="77A2B4F0" w14:textId="77777777" w:rsidR="008C2952" w:rsidRDefault="008C2952" w:rsidP="008C2952">
      <w:pPr>
        <w:ind w:left="720"/>
      </w:pPr>
      <w:r>
        <w:rPr>
          <w:b/>
          <w:bCs/>
        </w:rPr>
        <w:t>Exodus 3:14–15 (NKJV)</w:t>
      </w:r>
      <w:r>
        <w:t xml:space="preserve"> </w:t>
      </w:r>
    </w:p>
    <w:p w14:paraId="38045848" w14:textId="77777777" w:rsidR="008C2952" w:rsidRDefault="008C2952" w:rsidP="008C2952">
      <w:pPr>
        <w:ind w:left="720"/>
      </w:pPr>
      <w:r>
        <w:rPr>
          <w:b/>
          <w:bCs/>
          <w:lang w:val="en"/>
        </w:rPr>
        <w:t>14</w:t>
      </w:r>
      <w:r>
        <w:rPr>
          <w:lang w:val="en"/>
        </w:rPr>
        <w:t xml:space="preserve"> </w:t>
      </w:r>
      <w:r>
        <w:t xml:space="preserve">And God said to Moses, “I AM WHO I AM.” And He said, “Thus you shall say to the children of Israel, </w:t>
      </w:r>
      <w:r w:rsidRPr="008C2952">
        <w:rPr>
          <w:b/>
          <w:bCs/>
          <w:u w:val="single"/>
        </w:rPr>
        <w:t>‘I AM</w:t>
      </w:r>
      <w:r>
        <w:t xml:space="preserve"> has sent me to you.</w:t>
      </w:r>
      <w:proofErr w:type="gramStart"/>
      <w:r>
        <w:t>’ ”</w:t>
      </w:r>
      <w:proofErr w:type="gramEnd"/>
      <w:r>
        <w:t xml:space="preserve"> </w:t>
      </w:r>
    </w:p>
    <w:p w14:paraId="19BB9268" w14:textId="77777777" w:rsidR="008C2952" w:rsidRDefault="008C2952" w:rsidP="008C2952">
      <w:pPr>
        <w:ind w:left="720"/>
      </w:pPr>
      <w:r>
        <w:rPr>
          <w:b/>
          <w:bCs/>
          <w:lang w:val="en"/>
        </w:rPr>
        <w:t>15</w:t>
      </w:r>
      <w:r>
        <w:rPr>
          <w:lang w:val="en"/>
        </w:rPr>
        <w:t xml:space="preserve"> </w:t>
      </w:r>
      <w:r>
        <w:t xml:space="preserve">Moreover God said to Moses, “Thus you shall say to the children of Israel: ‘The </w:t>
      </w:r>
      <w:r w:rsidRPr="008C2952">
        <w:rPr>
          <w:b/>
          <w:bCs/>
          <w:smallCaps/>
          <w:u w:val="single"/>
        </w:rPr>
        <w:t>Lord</w:t>
      </w:r>
      <w:r>
        <w:t xml:space="preserve"> God </w:t>
      </w:r>
      <w:r w:rsidRPr="008C2952">
        <w:rPr>
          <w:b/>
          <w:bCs/>
          <w:u w:val="single"/>
        </w:rPr>
        <w:t>of your fathers, the God of Abraham, the God of Isaac, and the God of Jacob</w:t>
      </w:r>
      <w:r>
        <w:t xml:space="preserve">, has sent me to you. This is My name forever, and this is My memorial to all generations.’ </w:t>
      </w:r>
    </w:p>
    <w:p w14:paraId="3EDCABDE" w14:textId="77777777" w:rsidR="00247603" w:rsidRDefault="00247603" w:rsidP="00FF513C"/>
    <w:p w14:paraId="75AA5E8B" w14:textId="3F1EE2FC" w:rsidR="008C2952" w:rsidRDefault="008C2952" w:rsidP="00FF513C">
      <w:r>
        <w:lastRenderedPageBreak/>
        <w:t>Thus, God</w:t>
      </w:r>
      <w:r w:rsidR="000F1147">
        <w:t xml:space="preserve">, as the eternal, </w:t>
      </w:r>
      <w:proofErr w:type="gramStart"/>
      <w:r w:rsidR="000F1147">
        <w:t>never-changing</w:t>
      </w:r>
      <w:proofErr w:type="gramEnd"/>
      <w:r w:rsidR="000F1147">
        <w:t xml:space="preserve"> One Who </w:t>
      </w:r>
      <w:r w:rsidR="00BE2F17">
        <w:t xml:space="preserve">simply </w:t>
      </w:r>
      <w:r w:rsidR="000F1147">
        <w:t xml:space="preserve">IS, has forever connected Himself relationally to Abraham, Isaac, and Jacob, with whom He made an everlasting commitment, and to </w:t>
      </w:r>
      <w:r w:rsidR="00264B60">
        <w:t xml:space="preserve">their descendants. </w:t>
      </w:r>
    </w:p>
    <w:p w14:paraId="60396950" w14:textId="77777777" w:rsidR="005F50A4" w:rsidRDefault="005F50A4" w:rsidP="00FF513C"/>
    <w:p w14:paraId="6E5467C1" w14:textId="69245AC7" w:rsidR="005F50A4" w:rsidRPr="00103F5B" w:rsidRDefault="005F50A4" w:rsidP="00FF513C">
      <w:pPr>
        <w:rPr>
          <w:b/>
          <w:bCs/>
          <w:i/>
          <w:iCs/>
          <w:u w:val="single"/>
        </w:rPr>
      </w:pPr>
      <w:r w:rsidRPr="00103F5B">
        <w:rPr>
          <w:b/>
          <w:bCs/>
          <w:i/>
          <w:iCs/>
          <w:u w:val="single"/>
        </w:rPr>
        <w:t>Slide # 3</w:t>
      </w:r>
    </w:p>
    <w:p w14:paraId="5A2B039B" w14:textId="77777777" w:rsidR="005F50A4" w:rsidRDefault="005F50A4" w:rsidP="00FF513C"/>
    <w:p w14:paraId="09EE512C" w14:textId="3F848905" w:rsidR="00103F5B" w:rsidRDefault="00185C0A" w:rsidP="00103F5B">
      <w:pPr>
        <w:ind w:left="720"/>
      </w:pPr>
      <w:r>
        <w:t xml:space="preserve">The </w:t>
      </w:r>
      <w:r w:rsidR="00103F5B">
        <w:t>Packag</w:t>
      </w:r>
      <w:r>
        <w:t>e of Exodus 3:14-15</w:t>
      </w:r>
    </w:p>
    <w:p w14:paraId="7B7FAD41" w14:textId="77777777" w:rsidR="00103F5B" w:rsidRDefault="00103F5B" w:rsidP="00103F5B">
      <w:pPr>
        <w:ind w:left="720"/>
      </w:pPr>
    </w:p>
    <w:p w14:paraId="2004B5BB" w14:textId="637AC965" w:rsidR="005F50A4" w:rsidRDefault="005F50A4" w:rsidP="00103F5B">
      <w:pPr>
        <w:ind w:left="720"/>
      </w:pPr>
      <w:r>
        <w:t>I AM</w:t>
      </w:r>
    </w:p>
    <w:p w14:paraId="5877426D" w14:textId="2AB0ECD2" w:rsidR="005F50A4" w:rsidRDefault="005F50A4" w:rsidP="00103F5B">
      <w:pPr>
        <w:ind w:left="720"/>
      </w:pPr>
      <w:r>
        <w:t>LORD (YHWH)</w:t>
      </w:r>
    </w:p>
    <w:p w14:paraId="429FDAA3" w14:textId="183DFC15" w:rsidR="005F50A4" w:rsidRDefault="005F50A4" w:rsidP="00103F5B">
      <w:pPr>
        <w:ind w:left="720"/>
      </w:pPr>
      <w:r>
        <w:t>God of Abraham, Isaac, and Jacob</w:t>
      </w:r>
    </w:p>
    <w:p w14:paraId="1579E1DE" w14:textId="77777777" w:rsidR="00A408A4" w:rsidRDefault="00A408A4" w:rsidP="00FF513C"/>
    <w:p w14:paraId="489AF3DC" w14:textId="76849989" w:rsidR="008B1D0E" w:rsidRPr="00A44116" w:rsidRDefault="008B1D0E" w:rsidP="00FF513C">
      <w:pPr>
        <w:rPr>
          <w:b/>
          <w:bCs/>
          <w:i/>
          <w:iCs/>
          <w:u w:val="single"/>
        </w:rPr>
      </w:pPr>
      <w:proofErr w:type="gramStart"/>
      <w:r w:rsidRPr="00A44116">
        <w:rPr>
          <w:b/>
          <w:bCs/>
          <w:i/>
          <w:iCs/>
          <w:u w:val="single"/>
        </w:rPr>
        <w:t>Slide #</w:t>
      </w:r>
      <w:proofErr w:type="gramEnd"/>
      <w:r w:rsidRPr="00A44116">
        <w:rPr>
          <w:b/>
          <w:bCs/>
          <w:i/>
          <w:iCs/>
          <w:u w:val="single"/>
        </w:rPr>
        <w:t xml:space="preserve"> 4</w:t>
      </w:r>
    </w:p>
    <w:p w14:paraId="079B6F51" w14:textId="77777777" w:rsidR="008B1D0E" w:rsidRDefault="008B1D0E" w:rsidP="00FF513C"/>
    <w:p w14:paraId="22DFA3EE" w14:textId="77777777" w:rsidR="00A44116" w:rsidRDefault="00A44116" w:rsidP="00A44116">
      <w:pPr>
        <w:ind w:left="720"/>
      </w:pPr>
      <w:r>
        <w:rPr>
          <w:b/>
          <w:bCs/>
        </w:rPr>
        <w:t>Exodus 6:3 (NKJV)</w:t>
      </w:r>
      <w:r>
        <w:t xml:space="preserve"> </w:t>
      </w:r>
    </w:p>
    <w:p w14:paraId="78A093E2" w14:textId="77777777" w:rsidR="00A44116" w:rsidRDefault="00A44116" w:rsidP="00A44116">
      <w:pPr>
        <w:ind w:left="720"/>
      </w:pPr>
      <w:r>
        <w:rPr>
          <w:b/>
          <w:bCs/>
          <w:lang w:val="en"/>
        </w:rPr>
        <w:t>3</w:t>
      </w:r>
      <w:r>
        <w:rPr>
          <w:lang w:val="en"/>
        </w:rPr>
        <w:t xml:space="preserve"> </w:t>
      </w:r>
      <w:r>
        <w:t xml:space="preserve">I appeared to Abraham, to Isaac, and to Jacob, as God Almighty, but </w:t>
      </w:r>
      <w:r w:rsidRPr="00A44116">
        <w:rPr>
          <w:b/>
          <w:bCs/>
          <w:u w:val="single"/>
        </w:rPr>
        <w:t xml:space="preserve">by My name </w:t>
      </w:r>
      <w:r w:rsidRPr="00A44116">
        <w:rPr>
          <w:b/>
          <w:bCs/>
          <w:smallCaps/>
          <w:u w:val="single"/>
        </w:rPr>
        <w:t>Lord</w:t>
      </w:r>
      <w:r w:rsidRPr="00A44116">
        <w:rPr>
          <w:b/>
          <w:bCs/>
          <w:u w:val="single"/>
        </w:rPr>
        <w:t xml:space="preserve"> I was not known to them</w:t>
      </w:r>
      <w:r>
        <w:t xml:space="preserve">. </w:t>
      </w:r>
    </w:p>
    <w:p w14:paraId="43564EAC" w14:textId="77777777" w:rsidR="00A44116" w:rsidRDefault="00A44116" w:rsidP="00A44116">
      <w:pPr>
        <w:ind w:left="720"/>
      </w:pPr>
      <w:r>
        <w:rPr>
          <w:b/>
          <w:bCs/>
        </w:rPr>
        <w:t>Exodus 6:6–7 (NKJV)</w:t>
      </w:r>
      <w:r>
        <w:t xml:space="preserve"> </w:t>
      </w:r>
    </w:p>
    <w:p w14:paraId="6114E2D7" w14:textId="77777777" w:rsidR="00A44116" w:rsidRDefault="00A44116" w:rsidP="00A44116">
      <w:pPr>
        <w:ind w:left="720"/>
      </w:pPr>
      <w:r>
        <w:rPr>
          <w:b/>
          <w:bCs/>
          <w:lang w:val="en"/>
        </w:rPr>
        <w:t>6</w:t>
      </w:r>
      <w:r>
        <w:rPr>
          <w:lang w:val="en"/>
        </w:rPr>
        <w:t xml:space="preserve"> </w:t>
      </w:r>
      <w:r>
        <w:t>Therefore say to the children of Israel: ‘</w:t>
      </w:r>
      <w:r w:rsidRPr="00A44116">
        <w:rPr>
          <w:b/>
          <w:bCs/>
          <w:u w:val="single"/>
        </w:rPr>
        <w:t xml:space="preserve">I am the </w:t>
      </w:r>
      <w:r w:rsidRPr="00A44116">
        <w:rPr>
          <w:b/>
          <w:bCs/>
          <w:smallCaps/>
          <w:u w:val="single"/>
        </w:rPr>
        <w:t>Lord</w:t>
      </w:r>
      <w:r>
        <w:t xml:space="preserve">; I will bring you out from under the burdens of the Egyptians, I will rescue you from their bondage, and I will redeem you with an outstretched arm and with great judgments. </w:t>
      </w:r>
    </w:p>
    <w:p w14:paraId="794F4172" w14:textId="77777777" w:rsidR="00A44116" w:rsidRDefault="00A44116" w:rsidP="00A44116">
      <w:pPr>
        <w:ind w:left="720"/>
      </w:pPr>
      <w:r>
        <w:rPr>
          <w:b/>
          <w:bCs/>
          <w:lang w:val="en"/>
        </w:rPr>
        <w:t>7</w:t>
      </w:r>
      <w:r>
        <w:rPr>
          <w:lang w:val="en"/>
        </w:rPr>
        <w:t xml:space="preserve"> </w:t>
      </w:r>
      <w:r w:rsidRPr="00A44116">
        <w:rPr>
          <w:b/>
          <w:bCs/>
          <w:u w:val="single"/>
        </w:rPr>
        <w:t>I will take you as My people, and I will be your God</w:t>
      </w:r>
      <w:r>
        <w:t xml:space="preserve">. Then you shall know that </w:t>
      </w:r>
      <w:r w:rsidRPr="00A44116">
        <w:rPr>
          <w:b/>
          <w:bCs/>
          <w:u w:val="single"/>
        </w:rPr>
        <w:t xml:space="preserve">I am the </w:t>
      </w:r>
      <w:r w:rsidRPr="00A44116">
        <w:rPr>
          <w:b/>
          <w:bCs/>
          <w:smallCaps/>
          <w:u w:val="single"/>
        </w:rPr>
        <w:t>Lord</w:t>
      </w:r>
      <w:r w:rsidRPr="00A44116">
        <w:rPr>
          <w:b/>
          <w:bCs/>
          <w:u w:val="single"/>
        </w:rPr>
        <w:t xml:space="preserve"> your God</w:t>
      </w:r>
      <w:r>
        <w:t xml:space="preserve"> who brings you out from under the burdens of the Egyptians. </w:t>
      </w:r>
    </w:p>
    <w:p w14:paraId="2C108A73" w14:textId="77777777" w:rsidR="008B1D0E" w:rsidRDefault="008B1D0E" w:rsidP="00FF513C"/>
    <w:p w14:paraId="0424ED29" w14:textId="3B53A594" w:rsidR="00A44116" w:rsidRDefault="00A44116" w:rsidP="00FF513C">
      <w:r>
        <w:t>Here in Exodus</w:t>
      </w:r>
      <w:r w:rsidR="006C33AC">
        <w:t>,</w:t>
      </w:r>
      <w:r>
        <w:t xml:space="preserve"> God officially revealed </w:t>
      </w:r>
      <w:r w:rsidR="006C33AC">
        <w:t xml:space="preserve">His covenant relationship with the nation of Israel in connection with His name YHWH. </w:t>
      </w:r>
      <w:r w:rsidR="00750BE3">
        <w:t xml:space="preserve">It is this relationship by which God is to be known </w:t>
      </w:r>
      <w:r w:rsidR="004D244D">
        <w:t xml:space="preserve">to all generations (Ex. 3:15). </w:t>
      </w:r>
      <w:r w:rsidR="00015FC5">
        <w:t>The name YHWH was the special name of Israel’s God</w:t>
      </w:r>
      <w:r w:rsidR="00844478">
        <w:t>,</w:t>
      </w:r>
      <w:r w:rsidR="00015FC5">
        <w:t xml:space="preserve"> distinguishing Him from all other deities of the </w:t>
      </w:r>
      <w:r w:rsidR="00844478">
        <w:t xml:space="preserve">Gentiles. </w:t>
      </w:r>
    </w:p>
    <w:p w14:paraId="039187BE" w14:textId="77777777" w:rsidR="00A408A4" w:rsidRDefault="00A408A4" w:rsidP="00FF513C"/>
    <w:p w14:paraId="74CA10C3" w14:textId="5A89658C" w:rsidR="00844478" w:rsidRDefault="00844478" w:rsidP="00FF513C">
      <w:r>
        <w:t xml:space="preserve">YHWH is very closely related to “I AM” and simply means “He is” or “The One Who Is.” </w:t>
      </w:r>
      <w:r w:rsidR="007703DA">
        <w:t>He is the eternal, unchanging God Who simply is. No</w:t>
      </w:r>
      <w:r w:rsidR="00185C0A">
        <w:t>w</w:t>
      </w:r>
      <w:r w:rsidR="007703DA">
        <w:t xml:space="preserve"> apply this unchanging reality to His covenant relationship with Israel and you will see how important it is. </w:t>
      </w:r>
    </w:p>
    <w:p w14:paraId="47742A04" w14:textId="77777777" w:rsidR="007703DA" w:rsidRDefault="007703DA" w:rsidP="00FF513C"/>
    <w:p w14:paraId="21F32808" w14:textId="1CCD3EA8" w:rsidR="007703DA" w:rsidRPr="00FF513C" w:rsidRDefault="007703DA" w:rsidP="00FF513C">
      <w:r>
        <w:t xml:space="preserve">If God can break His covenant with </w:t>
      </w:r>
      <w:proofErr w:type="gramStart"/>
      <w:r>
        <w:t>Israel</w:t>
      </w:r>
      <w:proofErr w:type="gramEnd"/>
      <w:r>
        <w:t xml:space="preserve"> then He is no longer YHWH, He is no longer the God of Israel, He is no longer unchanging, He is no longer the God of the Bible. That is why I say it is high blasphemy to say God is done with Israel. </w:t>
      </w:r>
    </w:p>
    <w:p w14:paraId="06CCE998" w14:textId="77777777" w:rsidR="00DB38AC" w:rsidRDefault="00DB38AC" w:rsidP="00DB38AC">
      <w:pPr>
        <w:rPr>
          <w:b/>
          <w:bCs/>
        </w:rPr>
      </w:pPr>
    </w:p>
    <w:p w14:paraId="6F421A2F" w14:textId="640998CE" w:rsidR="00FF513C" w:rsidRPr="00FF513C" w:rsidRDefault="00DB38AC" w:rsidP="00DB38AC">
      <w:r>
        <w:lastRenderedPageBreak/>
        <w:t xml:space="preserve">The Jews considered the Name YHWH to be especially sacred. </w:t>
      </w:r>
      <w:r w:rsidR="00940A08">
        <w:t xml:space="preserve">It was therefore treated with </w:t>
      </w:r>
      <w:r w:rsidR="00FF513C" w:rsidRPr="00FF513C">
        <w:t>extreme reverence</w:t>
      </w:r>
      <w:r w:rsidR="00940A08">
        <w:t>. They would not even quote it out</w:t>
      </w:r>
      <w:r w:rsidR="00B110D5">
        <w:t xml:space="preserve"> loud,</w:t>
      </w:r>
      <w:r w:rsidR="00FF513C" w:rsidRPr="00FF513C">
        <w:t xml:space="preserve"> often replac</w:t>
      </w:r>
      <w:r w:rsidR="00B110D5">
        <w:t>ing YHWH with the name Adonai (Lord</w:t>
      </w:r>
      <w:r w:rsidR="00185C0A">
        <w:t>)</w:t>
      </w:r>
      <w:r w:rsidR="00863A9C">
        <w:t xml:space="preserve">. The use of YHWH in the OT highlights His faithfulness to His people, Israel. </w:t>
      </w:r>
    </w:p>
    <w:p w14:paraId="76D85C57" w14:textId="42B95104" w:rsidR="00FF513C" w:rsidRDefault="00583F81" w:rsidP="004A3D1E">
      <w:pPr>
        <w:rPr>
          <w:lang w:val="en"/>
        </w:rPr>
      </w:pPr>
      <w:r>
        <w:rPr>
          <w:lang w:val="en"/>
        </w:rPr>
        <w:t xml:space="preserve">YHWH (the covenant God of Israel) reigns! As He showed </w:t>
      </w:r>
      <w:r w:rsidR="001D50E9">
        <w:rPr>
          <w:lang w:val="en"/>
        </w:rPr>
        <w:t xml:space="preserve">Nebuchadnezzar in Daniel </w:t>
      </w:r>
      <w:proofErr w:type="gramStart"/>
      <w:r w:rsidR="001D50E9">
        <w:rPr>
          <w:lang w:val="en"/>
        </w:rPr>
        <w:t>4</w:t>
      </w:r>
      <w:proofErr w:type="gramEnd"/>
      <w:r w:rsidR="001D50E9">
        <w:rPr>
          <w:lang w:val="en"/>
        </w:rPr>
        <w:t xml:space="preserve"> He rules in the kingdom of men. Three times this emphasis is brought out in Daniel 4 (v. 17, 25, 26). </w:t>
      </w:r>
    </w:p>
    <w:p w14:paraId="30C89B68" w14:textId="77777777" w:rsidR="0009469D" w:rsidRDefault="0009469D" w:rsidP="004A3D1E">
      <w:pPr>
        <w:rPr>
          <w:lang w:val="en"/>
        </w:rPr>
      </w:pPr>
    </w:p>
    <w:p w14:paraId="3A84A431" w14:textId="4F1478DB" w:rsidR="0009469D" w:rsidRDefault="0009469D" w:rsidP="004A3D1E">
      <w:pPr>
        <w:rPr>
          <w:lang w:val="en"/>
        </w:rPr>
      </w:pPr>
      <w:r>
        <w:rPr>
          <w:lang w:val="en"/>
        </w:rPr>
        <w:t>Because YHWH reigns, “</w:t>
      </w:r>
      <w:r w:rsidRPr="00FD7DEC">
        <w:rPr>
          <w:b/>
          <w:bCs/>
          <w:i/>
          <w:iCs/>
          <w:lang w:val="en"/>
        </w:rPr>
        <w:t>Let the peoples tremble</w:t>
      </w:r>
      <w:r>
        <w:rPr>
          <w:lang w:val="en"/>
        </w:rPr>
        <w:t xml:space="preserve">!” That is </w:t>
      </w:r>
      <w:r w:rsidR="00AF643A">
        <w:rPr>
          <w:lang w:val="en"/>
        </w:rPr>
        <w:t>tremble in awe and holy reverence of Him</w:t>
      </w:r>
      <w:r w:rsidR="003448CF">
        <w:rPr>
          <w:lang w:val="en"/>
        </w:rPr>
        <w:t xml:space="preserve"> (cf. Isa. 6:</w:t>
      </w:r>
      <w:r w:rsidR="009E42D2">
        <w:rPr>
          <w:lang w:val="en"/>
        </w:rPr>
        <w:t xml:space="preserve">4). </w:t>
      </w:r>
    </w:p>
    <w:p w14:paraId="2973113A" w14:textId="77777777" w:rsidR="00EC7485" w:rsidRDefault="00EC7485" w:rsidP="004A3D1E">
      <w:pPr>
        <w:rPr>
          <w:lang w:val="en"/>
        </w:rPr>
      </w:pPr>
    </w:p>
    <w:p w14:paraId="08B3875C" w14:textId="15F34EB3" w:rsidR="00D91ECF" w:rsidRDefault="00D91ECF" w:rsidP="00D91ECF">
      <w:pPr>
        <w:ind w:left="720"/>
      </w:pPr>
      <w:r w:rsidRPr="00D91ECF">
        <w:t xml:space="preserve">“Saints quiver with devout emotion, and sinners quiver with terror when the rule of </w:t>
      </w:r>
      <w:r>
        <w:t>[YHWH]</w:t>
      </w:r>
      <w:r w:rsidRPr="00D91ECF">
        <w:t xml:space="preserve"> is fully perceived and felt.</w:t>
      </w:r>
      <w:r>
        <w:t xml:space="preserve">” </w:t>
      </w:r>
    </w:p>
    <w:p w14:paraId="4D930ECC" w14:textId="1F90D22F" w:rsidR="00EC7485" w:rsidRPr="00D91ECF" w:rsidRDefault="00D91ECF" w:rsidP="00D91ECF">
      <w:pPr>
        <w:ind w:left="720"/>
        <w:rPr>
          <w:b/>
          <w:bCs/>
          <w:i/>
          <w:iCs/>
          <w:lang w:val="en"/>
        </w:rPr>
      </w:pPr>
      <w:r>
        <w:t xml:space="preserve">                                                              </w:t>
      </w:r>
      <w:r w:rsidRPr="00D91ECF">
        <w:rPr>
          <w:b/>
          <w:bCs/>
          <w:i/>
          <w:iCs/>
        </w:rPr>
        <w:t>– Charles Spurgeon</w:t>
      </w:r>
    </w:p>
    <w:p w14:paraId="507EB92E" w14:textId="77777777" w:rsidR="000D5039" w:rsidRDefault="000D5039" w:rsidP="004A3D1E">
      <w:pPr>
        <w:rPr>
          <w:b/>
          <w:bCs/>
          <w:lang w:val="en"/>
        </w:rPr>
      </w:pPr>
    </w:p>
    <w:p w14:paraId="33767CD3" w14:textId="71BF5C93" w:rsidR="007D3AB1" w:rsidRDefault="007D3AB1" w:rsidP="004A3D1E">
      <w:pPr>
        <w:rPr>
          <w:lang w:val="en"/>
        </w:rPr>
      </w:pPr>
      <w:r>
        <w:rPr>
          <w:b/>
          <w:bCs/>
          <w:lang w:val="en"/>
        </w:rPr>
        <w:t xml:space="preserve">“He dwells between the cherubim.” </w:t>
      </w:r>
      <w:r w:rsidR="00501B04">
        <w:rPr>
          <w:lang w:val="en"/>
        </w:rPr>
        <w:t>The cherubim were two angelic-like figures who hovered over the ark of the covenant in the Holy of Holies</w:t>
      </w:r>
      <w:r w:rsidR="007E5187">
        <w:rPr>
          <w:lang w:val="en"/>
        </w:rPr>
        <w:t xml:space="preserve">. This represented the most holy presence of God. </w:t>
      </w:r>
      <w:r w:rsidR="00CB1FDD">
        <w:rPr>
          <w:lang w:val="en"/>
        </w:rPr>
        <w:t>They are thought to picture guarding the holy presence of God</w:t>
      </w:r>
      <w:r w:rsidR="00347DDA">
        <w:rPr>
          <w:lang w:val="en"/>
        </w:rPr>
        <w:t xml:space="preserve"> (cf. 1 Kg. 6:23-28). </w:t>
      </w:r>
    </w:p>
    <w:p w14:paraId="692BBA55" w14:textId="77777777" w:rsidR="00102A26" w:rsidRDefault="00102A26" w:rsidP="004A3D1E">
      <w:pPr>
        <w:rPr>
          <w:lang w:val="en"/>
        </w:rPr>
      </w:pPr>
    </w:p>
    <w:p w14:paraId="66893106" w14:textId="11E1654E" w:rsidR="00102A26" w:rsidRPr="00277688" w:rsidRDefault="00F26E21" w:rsidP="004A3D1E">
      <w:pPr>
        <w:rPr>
          <w:b/>
          <w:bCs/>
          <w:i/>
          <w:iCs/>
          <w:u w:val="single"/>
          <w:lang w:val="en"/>
        </w:rPr>
      </w:pPr>
      <w:r w:rsidRPr="00277688">
        <w:rPr>
          <w:b/>
          <w:bCs/>
          <w:i/>
          <w:iCs/>
          <w:u w:val="single"/>
          <w:lang w:val="en"/>
        </w:rPr>
        <w:t xml:space="preserve">Slide # </w:t>
      </w:r>
      <w:r w:rsidR="00277688" w:rsidRPr="00277688">
        <w:rPr>
          <w:b/>
          <w:bCs/>
          <w:i/>
          <w:iCs/>
          <w:u w:val="single"/>
          <w:lang w:val="en"/>
        </w:rPr>
        <w:t>5</w:t>
      </w:r>
    </w:p>
    <w:p w14:paraId="2A60882A" w14:textId="54176A08" w:rsidR="00277688" w:rsidRPr="007D3AB1" w:rsidRDefault="00277688" w:rsidP="004A3D1E">
      <w:pPr>
        <w:rPr>
          <w:lang w:val="en"/>
        </w:rPr>
      </w:pPr>
      <w:r>
        <w:rPr>
          <w:noProof/>
        </w:rPr>
        <w:drawing>
          <wp:inline distT="0" distB="0" distL="0" distR="0" wp14:anchorId="214B8B9A" wp14:editId="337ADD3E">
            <wp:extent cx="1221895" cy="1221445"/>
            <wp:effectExtent l="0" t="0" r="0" b="0"/>
            <wp:docPr id="1" name="Picture 1" descr="The Real Ark of the Covenant May Have Housed Pagan Gods - Archae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Real Ark of the Covenant May Have Housed Pagan Gods - Archaeolog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709" cy="1232255"/>
                    </a:xfrm>
                    <a:prstGeom prst="rect">
                      <a:avLst/>
                    </a:prstGeom>
                    <a:noFill/>
                    <a:ln>
                      <a:noFill/>
                    </a:ln>
                  </pic:spPr>
                </pic:pic>
              </a:graphicData>
            </a:graphic>
          </wp:inline>
        </w:drawing>
      </w:r>
    </w:p>
    <w:p w14:paraId="396CCEC4" w14:textId="77777777" w:rsidR="007D3AB1" w:rsidRDefault="007D3AB1" w:rsidP="004A3D1E">
      <w:pPr>
        <w:rPr>
          <w:b/>
          <w:bCs/>
          <w:lang w:val="en"/>
        </w:rPr>
      </w:pPr>
    </w:p>
    <w:p w14:paraId="3C05F756" w14:textId="77777777" w:rsidR="00CB1FDD" w:rsidRDefault="001F0221" w:rsidP="00CB1FDD">
      <w:pPr>
        <w:ind w:left="720"/>
        <w:rPr>
          <w:lang w:val="en"/>
        </w:rPr>
      </w:pPr>
      <w:r>
        <w:rPr>
          <w:lang w:val="en"/>
        </w:rPr>
        <w:t>Because the ark of the covenant was the central symbol of God’s presence with His people</w:t>
      </w:r>
      <w:r w:rsidR="00CB1FDD">
        <w:rPr>
          <w:lang w:val="en"/>
        </w:rPr>
        <w:t>,</w:t>
      </w:r>
      <w:r>
        <w:rPr>
          <w:lang w:val="en"/>
        </w:rPr>
        <w:t xml:space="preserve"> Israel</w:t>
      </w:r>
      <w:r w:rsidR="00062DCB">
        <w:rPr>
          <w:lang w:val="en"/>
        </w:rPr>
        <w:t xml:space="preserve">, its mysteries remained appropriately veiled within the inner sanctuary of </w:t>
      </w:r>
      <w:r w:rsidR="00CB1FDD">
        <w:rPr>
          <w:lang w:val="en"/>
        </w:rPr>
        <w:t xml:space="preserve">the living God. </w:t>
      </w:r>
    </w:p>
    <w:p w14:paraId="5C085787" w14:textId="1862AFA1" w:rsidR="007D3AB1" w:rsidRDefault="00CB1FDD" w:rsidP="00CB1FDD">
      <w:pPr>
        <w:ind w:left="720"/>
        <w:rPr>
          <w:lang w:val="en"/>
        </w:rPr>
      </w:pPr>
      <w:r>
        <w:rPr>
          <w:lang w:val="en"/>
        </w:rPr>
        <w:t xml:space="preserve">                                                        – </w:t>
      </w:r>
      <w:r w:rsidRPr="00CB1FDD">
        <w:rPr>
          <w:b/>
          <w:bCs/>
          <w:i/>
          <w:iCs/>
          <w:lang w:val="en"/>
        </w:rPr>
        <w:t>Holman Christan Study Bible</w:t>
      </w:r>
      <w:r>
        <w:rPr>
          <w:lang w:val="en"/>
        </w:rPr>
        <w:t xml:space="preserve"> </w:t>
      </w:r>
    </w:p>
    <w:p w14:paraId="7D3223E5" w14:textId="77777777" w:rsidR="00CB1FDD" w:rsidRDefault="00CB1FDD" w:rsidP="004A3D1E">
      <w:pPr>
        <w:rPr>
          <w:lang w:val="en"/>
        </w:rPr>
      </w:pPr>
    </w:p>
    <w:p w14:paraId="1389FD07" w14:textId="7F261B87" w:rsidR="00827DC6" w:rsidRDefault="00C476FB" w:rsidP="004A3D1E">
      <w:pPr>
        <w:rPr>
          <w:lang w:val="en"/>
        </w:rPr>
      </w:pPr>
      <w:proofErr w:type="gramStart"/>
      <w:r>
        <w:rPr>
          <w:lang w:val="en"/>
        </w:rPr>
        <w:t>Verse</w:t>
      </w:r>
      <w:proofErr w:type="gramEnd"/>
      <w:r>
        <w:rPr>
          <w:lang w:val="en"/>
        </w:rPr>
        <w:t xml:space="preserve"> one concludes with, “Let the earth be moved!” Let the peoples tremble – let the earth be moved. Everything trembles in awe of the greatness of Israel’s God YHWH. </w:t>
      </w:r>
    </w:p>
    <w:p w14:paraId="02996FA2" w14:textId="77777777" w:rsidR="00C476FB" w:rsidRDefault="00C476FB" w:rsidP="004A3D1E">
      <w:pPr>
        <w:rPr>
          <w:lang w:val="en"/>
        </w:rPr>
      </w:pPr>
    </w:p>
    <w:p w14:paraId="2FAF5BFB" w14:textId="02BEE3B9" w:rsidR="00ED2141" w:rsidRDefault="006761BF" w:rsidP="00FA566B">
      <w:pPr>
        <w:ind w:left="720"/>
        <w:rPr>
          <w:lang w:val="en"/>
        </w:rPr>
      </w:pPr>
      <w:r>
        <w:rPr>
          <w:lang w:val="en"/>
        </w:rPr>
        <w:t>He’s the great, great of the Bible</w:t>
      </w:r>
    </w:p>
    <w:p w14:paraId="6D580B19" w14:textId="63E3D556" w:rsidR="006761BF" w:rsidRDefault="006761BF" w:rsidP="00FA566B">
      <w:pPr>
        <w:ind w:left="720"/>
        <w:rPr>
          <w:lang w:val="en"/>
        </w:rPr>
      </w:pPr>
      <w:r>
        <w:rPr>
          <w:lang w:val="en"/>
        </w:rPr>
        <w:t>He’s the great, great God of all power</w:t>
      </w:r>
    </w:p>
    <w:p w14:paraId="55863BAD" w14:textId="5EE8F6C2" w:rsidR="006761BF" w:rsidRDefault="006761BF" w:rsidP="00FA566B">
      <w:pPr>
        <w:ind w:left="720"/>
        <w:rPr>
          <w:lang w:val="en"/>
        </w:rPr>
      </w:pPr>
      <w:r>
        <w:rPr>
          <w:lang w:val="en"/>
        </w:rPr>
        <w:t xml:space="preserve">He’s the great God </w:t>
      </w:r>
      <w:r w:rsidR="00FA566B">
        <w:rPr>
          <w:lang w:val="en"/>
        </w:rPr>
        <w:t>Who can shake the world</w:t>
      </w:r>
    </w:p>
    <w:p w14:paraId="4097C371" w14:textId="276C0FD7" w:rsidR="00FA566B" w:rsidRDefault="00FA566B" w:rsidP="00FA566B">
      <w:pPr>
        <w:ind w:left="720"/>
        <w:rPr>
          <w:lang w:val="en"/>
        </w:rPr>
      </w:pPr>
      <w:r>
        <w:rPr>
          <w:lang w:val="en"/>
        </w:rPr>
        <w:t xml:space="preserve">He’s the great God of the hour! </w:t>
      </w:r>
    </w:p>
    <w:p w14:paraId="420212DB" w14:textId="77777777" w:rsidR="00ED2141" w:rsidRPr="001F0221" w:rsidRDefault="00ED2141" w:rsidP="004A3D1E">
      <w:pPr>
        <w:rPr>
          <w:lang w:val="en"/>
        </w:rPr>
      </w:pPr>
    </w:p>
    <w:p w14:paraId="150FBFF6" w14:textId="66DF5AFA" w:rsidR="00FA566B" w:rsidRPr="001438F1" w:rsidRDefault="001438F1" w:rsidP="004A3D1E">
      <w:pPr>
        <w:rPr>
          <w:lang w:val="en"/>
        </w:rPr>
      </w:pPr>
      <w:r>
        <w:rPr>
          <w:lang w:val="en"/>
        </w:rPr>
        <w:lastRenderedPageBreak/>
        <w:t xml:space="preserve">Let the whole world be moved in awe of Him! </w:t>
      </w:r>
    </w:p>
    <w:p w14:paraId="053B911F" w14:textId="77777777" w:rsidR="00FA566B" w:rsidRDefault="00FA566B" w:rsidP="004A3D1E">
      <w:pPr>
        <w:rPr>
          <w:b/>
          <w:bCs/>
          <w:lang w:val="en"/>
        </w:rPr>
      </w:pPr>
    </w:p>
    <w:p w14:paraId="13ECFADF" w14:textId="184409E0" w:rsidR="004A3D1E" w:rsidRDefault="004A3D1E" w:rsidP="004A3D1E">
      <w:pPr>
        <w:rPr>
          <w:b/>
          <w:bCs/>
        </w:rPr>
      </w:pPr>
      <w:r w:rsidRPr="004A3D1E">
        <w:rPr>
          <w:b/>
          <w:bCs/>
          <w:lang w:val="en"/>
        </w:rPr>
        <w:t xml:space="preserve">2 </w:t>
      </w:r>
      <w:r w:rsidRPr="004A3D1E">
        <w:rPr>
          <w:b/>
          <w:bCs/>
        </w:rPr>
        <w:t xml:space="preserve">The </w:t>
      </w:r>
      <w:r w:rsidRPr="004A3D1E">
        <w:rPr>
          <w:b/>
          <w:bCs/>
          <w:smallCaps/>
        </w:rPr>
        <w:t>Lord</w:t>
      </w:r>
      <w:r w:rsidRPr="004A3D1E">
        <w:rPr>
          <w:b/>
          <w:bCs/>
        </w:rPr>
        <w:t xml:space="preserve"> is great in Zion, And He is high above all the peoples. </w:t>
      </w:r>
    </w:p>
    <w:p w14:paraId="684DE312" w14:textId="77777777" w:rsidR="005115E1" w:rsidRDefault="005115E1" w:rsidP="004A3D1E">
      <w:pPr>
        <w:rPr>
          <w:b/>
          <w:bCs/>
        </w:rPr>
      </w:pPr>
    </w:p>
    <w:p w14:paraId="06019B78" w14:textId="51E62320" w:rsidR="005115E1" w:rsidRDefault="008C0291" w:rsidP="004A3D1E">
      <w:r>
        <w:t xml:space="preserve">The LORD (YHWH) is great everywhere, but He has uniquely displayed His greatness in relation to His presence in Zion. </w:t>
      </w:r>
    </w:p>
    <w:p w14:paraId="2CF546CC" w14:textId="77777777" w:rsidR="00D527D2" w:rsidRDefault="00D527D2" w:rsidP="00D527D2"/>
    <w:p w14:paraId="5C9A1CC4" w14:textId="568305CE" w:rsidR="00D527D2" w:rsidRPr="00D527D2" w:rsidRDefault="00D527D2" w:rsidP="00D527D2">
      <w:r w:rsidRPr="00D527D2">
        <w:t>The word Zion literally means "fortification". Zion is essentially synonymous with Jerusalem and is called "the city of David" as well as "the city of God". Zion</w:t>
      </w:r>
      <w:r w:rsidR="00E0052A">
        <w:t>,</w:t>
      </w:r>
      <w:r w:rsidRPr="00D527D2">
        <w:t xml:space="preserve"> in effect</w:t>
      </w:r>
      <w:r w:rsidR="00E0052A">
        <w:t>,</w:t>
      </w:r>
      <w:r w:rsidRPr="00D527D2">
        <w:t xml:space="preserve"> is OLD Jerusalem in the historical sense of the word. It refers to the south-eastern hill of Jerusalem. This is where David built his royal palace and later where Solomon built the temple (cf. 1 Kings 8:1; 2 Kings 1; Kings 19:21; 1 Kings 19:31; 1 Chronicles 11:5; Ps. 2:6; 48:2, 11-12; 132:13). Zion signifies the epicenter of God's rule and presence on earth. So, Zion at core refers to the temple mount, but is also used in reference to the entire city of Jerusalem (cf. Isa. 40:9)</w:t>
      </w:r>
      <w:r w:rsidR="00E0052A">
        <w:t>, etc.</w:t>
      </w:r>
      <w:r w:rsidRPr="00D527D2">
        <w:t xml:space="preserve"> Context determines the exact nuance in view</w:t>
      </w:r>
      <w:r w:rsidR="00E0052A">
        <w:t>,</w:t>
      </w:r>
      <w:r w:rsidRPr="00D527D2">
        <w:t xml:space="preserve"> but most generally Zion refers to Jerusalem, and </w:t>
      </w:r>
      <w:r w:rsidR="00E0052A">
        <w:t xml:space="preserve">more </w:t>
      </w:r>
      <w:r w:rsidRPr="00D527D2">
        <w:t xml:space="preserve">specifically to the Temple Mount. </w:t>
      </w:r>
    </w:p>
    <w:p w14:paraId="21781B47" w14:textId="1CBD682C" w:rsidR="00D527D2" w:rsidRPr="00D527D2" w:rsidRDefault="00D527D2" w:rsidP="00D527D2">
      <w:r w:rsidRPr="00D527D2">
        <w:br/>
        <w:t xml:space="preserve">God LOVES Zion more than any other place! </w:t>
      </w:r>
    </w:p>
    <w:p w14:paraId="17BB3123" w14:textId="7DDC69C6" w:rsidR="00D527D2" w:rsidRPr="00E0052A" w:rsidRDefault="00D527D2" w:rsidP="00D527D2">
      <w:pPr>
        <w:rPr>
          <w:b/>
          <w:bCs/>
          <w:i/>
          <w:iCs/>
          <w:u w:val="single"/>
        </w:rPr>
      </w:pPr>
      <w:r w:rsidRPr="00D527D2">
        <w:br/>
      </w:r>
      <w:r w:rsidR="00E0052A" w:rsidRPr="00E0052A">
        <w:rPr>
          <w:b/>
          <w:bCs/>
          <w:i/>
          <w:iCs/>
          <w:u w:val="single"/>
        </w:rPr>
        <w:t>Slide # 6</w:t>
      </w:r>
    </w:p>
    <w:p w14:paraId="668D662D" w14:textId="77777777" w:rsidR="008F0AB8" w:rsidRDefault="008F0AB8" w:rsidP="008F0AB8">
      <w:pPr>
        <w:ind w:left="720"/>
      </w:pPr>
      <w:r>
        <w:rPr>
          <w:b/>
          <w:bCs/>
        </w:rPr>
        <w:t>Psalm 87:2–3 (NKJV)</w:t>
      </w:r>
      <w:r>
        <w:t xml:space="preserve"> </w:t>
      </w:r>
    </w:p>
    <w:p w14:paraId="5995C6B4" w14:textId="77777777" w:rsidR="008F0AB8" w:rsidRDefault="008F0AB8" w:rsidP="008F0AB8">
      <w:pPr>
        <w:ind w:left="720"/>
      </w:pPr>
      <w:r>
        <w:rPr>
          <w:b/>
          <w:bCs/>
          <w:lang w:val="en"/>
        </w:rPr>
        <w:t>2</w:t>
      </w:r>
      <w:r>
        <w:rPr>
          <w:lang w:val="en"/>
        </w:rPr>
        <w:t xml:space="preserve"> </w:t>
      </w:r>
      <w:r>
        <w:t xml:space="preserve">The </w:t>
      </w:r>
      <w:r w:rsidRPr="008F0AB8">
        <w:rPr>
          <w:b/>
          <w:bCs/>
          <w:smallCaps/>
          <w:u w:val="single"/>
        </w:rPr>
        <w:t>Lord</w:t>
      </w:r>
      <w:r w:rsidRPr="008F0AB8">
        <w:rPr>
          <w:b/>
          <w:bCs/>
          <w:u w:val="single"/>
        </w:rPr>
        <w:t xml:space="preserve"> loves the gates of Zion</w:t>
      </w:r>
      <w:r>
        <w:t xml:space="preserve"> More than all the dwellings of Jacob. </w:t>
      </w:r>
    </w:p>
    <w:p w14:paraId="61F4D8FB" w14:textId="77777777" w:rsidR="008F0AB8" w:rsidRDefault="008F0AB8" w:rsidP="008F0AB8">
      <w:pPr>
        <w:ind w:left="720"/>
      </w:pPr>
      <w:r>
        <w:rPr>
          <w:b/>
          <w:bCs/>
          <w:lang w:val="en"/>
        </w:rPr>
        <w:t>3</w:t>
      </w:r>
      <w:r>
        <w:rPr>
          <w:lang w:val="en"/>
        </w:rPr>
        <w:t xml:space="preserve"> </w:t>
      </w:r>
      <w:r>
        <w:t xml:space="preserve">Glorious things are spoken of you, O city of God! Selah </w:t>
      </w:r>
    </w:p>
    <w:p w14:paraId="7B164108" w14:textId="77777777" w:rsidR="008F0AB8" w:rsidRDefault="008F0AB8" w:rsidP="008F0AB8"/>
    <w:p w14:paraId="70BE4C9B" w14:textId="0DD930C4" w:rsidR="00D527D2" w:rsidRPr="00D527D2" w:rsidRDefault="008C73FD" w:rsidP="008F0AB8">
      <w:r>
        <w:t>As LORD</w:t>
      </w:r>
      <w:r w:rsidR="00494407">
        <w:t>,</w:t>
      </w:r>
      <w:r>
        <w:t xml:space="preserve"> </w:t>
      </w:r>
      <w:r w:rsidR="00494407">
        <w:t xml:space="preserve">He is incomparably high above all peoples! </w:t>
      </w:r>
      <w:r w:rsidR="000D25F0">
        <w:t xml:space="preserve">Worship begins with recognizing God as the One who is over all. He is the supreme being. He is the highest power over all others. </w:t>
      </w:r>
      <w:r w:rsidR="00D527D2" w:rsidRPr="00D527D2">
        <w:br/>
      </w:r>
    </w:p>
    <w:p w14:paraId="0560F43D" w14:textId="77777777" w:rsidR="004A3D1E" w:rsidRDefault="004A3D1E" w:rsidP="004A3D1E">
      <w:pPr>
        <w:rPr>
          <w:b/>
          <w:bCs/>
        </w:rPr>
      </w:pPr>
      <w:r w:rsidRPr="004A3D1E">
        <w:rPr>
          <w:b/>
          <w:bCs/>
          <w:lang w:val="en"/>
        </w:rPr>
        <w:t xml:space="preserve">3 </w:t>
      </w:r>
      <w:r w:rsidRPr="004A3D1E">
        <w:rPr>
          <w:b/>
          <w:bCs/>
        </w:rPr>
        <w:t xml:space="preserve">Let them praise Your great and awesome name— He is holy. </w:t>
      </w:r>
    </w:p>
    <w:p w14:paraId="4000DFB6" w14:textId="77777777" w:rsidR="00494407" w:rsidRDefault="00494407" w:rsidP="004A3D1E">
      <w:pPr>
        <w:rPr>
          <w:b/>
          <w:bCs/>
        </w:rPr>
      </w:pPr>
    </w:p>
    <w:p w14:paraId="0D84B06D" w14:textId="3562CA26" w:rsidR="00494407" w:rsidRDefault="004F45B4" w:rsidP="004A3D1E">
      <w:r>
        <w:t>As the One over all the peoples</w:t>
      </w:r>
      <w:r w:rsidR="00923108">
        <w:t xml:space="preserve">, </w:t>
      </w:r>
      <w:r w:rsidR="000D25F0">
        <w:t>they</w:t>
      </w:r>
      <w:r>
        <w:t xml:space="preserve"> are called upon to praise </w:t>
      </w:r>
      <w:r w:rsidR="006E2324">
        <w:t xml:space="preserve">His great and awesome name – that is His person. And then the </w:t>
      </w:r>
      <w:r w:rsidR="0002214B">
        <w:t xml:space="preserve">statement “He is holy.” </w:t>
      </w:r>
    </w:p>
    <w:p w14:paraId="54123BA3" w14:textId="50E914D1" w:rsidR="0002214B" w:rsidRDefault="0002214B" w:rsidP="004A3D1E"/>
    <w:p w14:paraId="75E57160" w14:textId="52CA97CA" w:rsidR="00955529" w:rsidRDefault="00955529" w:rsidP="004A3D1E">
      <w:r>
        <w:t xml:space="preserve">Holy denotes that God is </w:t>
      </w:r>
      <w:proofErr w:type="gramStart"/>
      <w:r>
        <w:t>absolutely unique</w:t>
      </w:r>
      <w:proofErr w:type="gramEnd"/>
      <w:r>
        <w:t xml:space="preserve">. He is set apart from all others. There is none other like Him. </w:t>
      </w:r>
      <w:r w:rsidR="00C5565B">
        <w:t xml:space="preserve">He is one of a kind! He has no equal or peer. He is </w:t>
      </w:r>
      <w:r w:rsidR="001671A3">
        <w:t>incomparable</w:t>
      </w:r>
      <w:r w:rsidR="00C5565B">
        <w:t xml:space="preserve">. </w:t>
      </w:r>
      <w:r w:rsidR="00B706E3">
        <w:t>He alone is eternal, infinite, all-knowing, all-powerful, ever-present, never changing</w:t>
      </w:r>
      <w:r w:rsidR="00853837">
        <w:t xml:space="preserve">. These are incommunicable attributes shared by no other. </w:t>
      </w:r>
      <w:r w:rsidR="00B01953">
        <w:t xml:space="preserve">You can’t measure God on man’s chart! </w:t>
      </w:r>
      <w:r w:rsidR="00132FDF">
        <w:t>He is immeasurable!</w:t>
      </w:r>
    </w:p>
    <w:p w14:paraId="0198FB6E" w14:textId="560B9E71" w:rsidR="00D23FF4" w:rsidRPr="00D23FF4" w:rsidRDefault="00D23FF4" w:rsidP="00D23FF4">
      <w:pPr>
        <w:ind w:left="720"/>
      </w:pPr>
      <w:r w:rsidRPr="00D23FF4">
        <w:lastRenderedPageBreak/>
        <w:t>God’s holiness is a part of everything He is and does. God’s power is a </w:t>
      </w:r>
      <w:r w:rsidRPr="00D23FF4">
        <w:rPr>
          <w:i/>
          <w:iCs/>
        </w:rPr>
        <w:t>holy power</w:t>
      </w:r>
      <w:r w:rsidRPr="00D23FF4">
        <w:t>. God’s love is a </w:t>
      </w:r>
      <w:r w:rsidRPr="00D23FF4">
        <w:rPr>
          <w:i/>
          <w:iCs/>
        </w:rPr>
        <w:t>holy love</w:t>
      </w:r>
      <w:r w:rsidRPr="00D23FF4">
        <w:t>. God’s wisdom is a </w:t>
      </w:r>
      <w:r w:rsidRPr="00D23FF4">
        <w:rPr>
          <w:i/>
          <w:iCs/>
        </w:rPr>
        <w:t>holy wisdom</w:t>
      </w:r>
      <w:r w:rsidRPr="00D23FF4">
        <w:t>. Holiness is not an aspect of God’s personality; it is the essence of His entire Being.</w:t>
      </w:r>
      <w:r>
        <w:t xml:space="preserve"> </w:t>
      </w:r>
      <w:r w:rsidR="00CC7664" w:rsidRPr="00CC7664">
        <w:rPr>
          <w:b/>
          <w:bCs/>
          <w:i/>
          <w:iCs/>
        </w:rPr>
        <w:t>–</w:t>
      </w:r>
      <w:r w:rsidRPr="00CC7664">
        <w:rPr>
          <w:b/>
          <w:bCs/>
          <w:i/>
          <w:iCs/>
        </w:rPr>
        <w:t xml:space="preserve"> </w:t>
      </w:r>
      <w:r w:rsidR="00CC7664" w:rsidRPr="00CC7664">
        <w:rPr>
          <w:b/>
          <w:bCs/>
          <w:i/>
          <w:iCs/>
        </w:rPr>
        <w:t>David Guzik</w:t>
      </w:r>
    </w:p>
    <w:p w14:paraId="354AB1EE" w14:textId="77777777" w:rsidR="001467E5" w:rsidRPr="004F45B4" w:rsidRDefault="001467E5" w:rsidP="004A3D1E"/>
    <w:p w14:paraId="308C06E3" w14:textId="15DE4375" w:rsidR="00494407" w:rsidRPr="00853837" w:rsidRDefault="00853837" w:rsidP="004A3D1E">
      <w:pPr>
        <w:rPr>
          <w:bCs/>
        </w:rPr>
      </w:pPr>
      <w:r>
        <w:rPr>
          <w:bCs/>
        </w:rPr>
        <w:t xml:space="preserve">Indeed, He is GREAT and AWESOME in </w:t>
      </w:r>
      <w:r w:rsidR="00D26752">
        <w:rPr>
          <w:bCs/>
        </w:rPr>
        <w:t xml:space="preserve">being the HOLY God that He is. </w:t>
      </w:r>
    </w:p>
    <w:p w14:paraId="68D9595A" w14:textId="77777777" w:rsidR="00494407" w:rsidRPr="004A3D1E" w:rsidRDefault="00494407" w:rsidP="004A3D1E">
      <w:pPr>
        <w:rPr>
          <w:b/>
          <w:bCs/>
        </w:rPr>
      </w:pPr>
    </w:p>
    <w:p w14:paraId="7386769D" w14:textId="77777777" w:rsidR="004A3D1E" w:rsidRDefault="004A3D1E" w:rsidP="004A3D1E">
      <w:pPr>
        <w:rPr>
          <w:b/>
          <w:bCs/>
        </w:rPr>
      </w:pPr>
      <w:r w:rsidRPr="004A3D1E">
        <w:rPr>
          <w:b/>
          <w:bCs/>
          <w:lang w:val="en"/>
        </w:rPr>
        <w:t xml:space="preserve">4 </w:t>
      </w:r>
      <w:r w:rsidRPr="004A3D1E">
        <w:rPr>
          <w:b/>
          <w:bCs/>
        </w:rPr>
        <w:t xml:space="preserve">The King’s strength also loves justice; You have established equity; You have executed justice and righteousness in Jacob. </w:t>
      </w:r>
    </w:p>
    <w:p w14:paraId="7E14CDD4" w14:textId="77777777" w:rsidR="0023672F" w:rsidRDefault="0023672F" w:rsidP="004A3D1E">
      <w:pPr>
        <w:rPr>
          <w:b/>
          <w:bCs/>
        </w:rPr>
      </w:pPr>
    </w:p>
    <w:p w14:paraId="7A2A8E55" w14:textId="1EC85B9B" w:rsidR="0023672F" w:rsidRDefault="0023672F" w:rsidP="004A3D1E">
      <w:r>
        <w:t>As the HOLY</w:t>
      </w:r>
      <w:r w:rsidR="00B751A1">
        <w:t xml:space="preserve"> KING Who reigns </w:t>
      </w:r>
      <w:proofErr w:type="gramStart"/>
      <w:r w:rsidR="00B751A1">
        <w:t>over all</w:t>
      </w:r>
      <w:proofErr w:type="gramEnd"/>
      <w:r w:rsidR="00B751A1">
        <w:t xml:space="preserve">, He is all-powerful, but He also loves justice. </w:t>
      </w:r>
      <w:r w:rsidR="005C264B">
        <w:t>He has established equity</w:t>
      </w:r>
      <w:r w:rsidR="00F42886">
        <w:t>,</w:t>
      </w:r>
      <w:r w:rsidR="005C264B">
        <w:t xml:space="preserve"> which means “fairness</w:t>
      </w:r>
      <w:r w:rsidR="001236FF">
        <w:t>.” And He has thus dealt with Jacob in this way. God’s ways are always right – even if we can’t always understand</w:t>
      </w:r>
      <w:r w:rsidR="00F42886">
        <w:t xml:space="preserve">. </w:t>
      </w:r>
    </w:p>
    <w:p w14:paraId="3B579F63" w14:textId="77777777" w:rsidR="001B2CD1" w:rsidRDefault="001B2CD1" w:rsidP="004A3D1E"/>
    <w:p w14:paraId="7A600F20" w14:textId="7F9BAE98" w:rsidR="001B2CD1" w:rsidRDefault="003A39B8" w:rsidP="004A3D1E">
      <w:r>
        <w:t>God's</w:t>
      </w:r>
      <w:r w:rsidR="001B2CD1">
        <w:t xml:space="preserve"> </w:t>
      </w:r>
      <w:r>
        <w:t xml:space="preserve">great strength, in theory, if He </w:t>
      </w:r>
      <w:r w:rsidR="00F93A48">
        <w:t>were</w:t>
      </w:r>
      <w:r>
        <w:t xml:space="preserve"> a different kind of </w:t>
      </w:r>
      <w:proofErr w:type="gramStart"/>
      <w:r>
        <w:t>god</w:t>
      </w:r>
      <w:proofErr w:type="gramEnd"/>
      <w:r w:rsidR="00F93A48">
        <w:t>,</w:t>
      </w:r>
      <w:r>
        <w:t xml:space="preserve"> could potentially be used for evil. If He was an</w:t>
      </w:r>
      <w:r w:rsidR="00F93A48">
        <w:t xml:space="preserve"> all-powerful God, but</w:t>
      </w:r>
      <w:r>
        <w:t xml:space="preserve"> evil</w:t>
      </w:r>
      <w:r w:rsidR="00F93A48">
        <w:t xml:space="preserve">, </w:t>
      </w:r>
      <w:r>
        <w:t xml:space="preserve">who was not about justice and </w:t>
      </w:r>
      <w:r w:rsidR="00F93A48">
        <w:t>righteousness,</w:t>
      </w:r>
      <w:r>
        <w:t xml:space="preserve"> what could we do about it</w:t>
      </w:r>
      <w:r w:rsidR="00F93A48">
        <w:t>?</w:t>
      </w:r>
      <w:r>
        <w:t xml:space="preserve"> NOTHING! </w:t>
      </w:r>
    </w:p>
    <w:p w14:paraId="38FECDEB" w14:textId="77777777" w:rsidR="00F93A48" w:rsidRDefault="00F93A48" w:rsidP="004A3D1E"/>
    <w:p w14:paraId="6A8DD86C" w14:textId="0B84D54E" w:rsidR="00F93A48" w:rsidRDefault="00F93A48" w:rsidP="004A3D1E">
      <w:r>
        <w:t xml:space="preserve">How wonderful that in God are wed the </w:t>
      </w:r>
      <w:r w:rsidR="007F11BC">
        <w:t xml:space="preserve">wonderful realities of strength and justice. He loves justice and in the </w:t>
      </w:r>
      <w:proofErr w:type="gramStart"/>
      <w:r w:rsidR="007F11BC">
        <w:t>end</w:t>
      </w:r>
      <w:proofErr w:type="gramEnd"/>
      <w:r w:rsidR="007F11BC">
        <w:t xml:space="preserve"> He will set everything right! That is </w:t>
      </w:r>
      <w:r w:rsidR="007F11BC" w:rsidRPr="00FD498E">
        <w:rPr>
          <w:b/>
          <w:bCs/>
          <w:u w:val="single"/>
        </w:rPr>
        <w:t>comforting</w:t>
      </w:r>
      <w:r w:rsidR="007F11BC">
        <w:t xml:space="preserve"> in a world that knows very little about </w:t>
      </w:r>
      <w:r w:rsidR="00F0218F">
        <w:t>godly justice. The world talks justice but it</w:t>
      </w:r>
      <w:r w:rsidR="00185C0A">
        <w:t xml:space="preserve"> does so</w:t>
      </w:r>
      <w:r w:rsidR="00F0218F">
        <w:t xml:space="preserve"> through the lens of the flesh</w:t>
      </w:r>
      <w:r w:rsidR="00C91BD9">
        <w:t xml:space="preserve"> and </w:t>
      </w:r>
      <w:r w:rsidR="00185C0A">
        <w:t xml:space="preserve">this </w:t>
      </w:r>
      <w:r w:rsidR="00C91BD9">
        <w:t xml:space="preserve">resembles nothing of grace. </w:t>
      </w:r>
    </w:p>
    <w:p w14:paraId="7E81674A" w14:textId="77777777" w:rsidR="00C91BD9" w:rsidRDefault="00C91BD9" w:rsidP="004A3D1E"/>
    <w:p w14:paraId="08AC111C" w14:textId="710B32C6" w:rsidR="00863CA5" w:rsidRPr="00863CA5" w:rsidRDefault="00863CA5" w:rsidP="00863CA5">
      <w:pPr>
        <w:ind w:left="720"/>
      </w:pPr>
      <w:r>
        <w:t>“</w:t>
      </w:r>
      <w:r w:rsidRPr="00863CA5">
        <w:t xml:space="preserve">The Lord our God demolishes every system of injustice, and right alone is made to stand.” </w:t>
      </w:r>
      <w:r>
        <w:t xml:space="preserve">– </w:t>
      </w:r>
      <w:r w:rsidRPr="00863CA5">
        <w:rPr>
          <w:b/>
          <w:bCs/>
          <w:i/>
          <w:iCs/>
        </w:rPr>
        <w:t>Charles Spurgeon</w:t>
      </w:r>
    </w:p>
    <w:p w14:paraId="3AF96216" w14:textId="77777777" w:rsidR="00C91BD9" w:rsidRPr="0023672F" w:rsidRDefault="00C91BD9" w:rsidP="004A3D1E"/>
    <w:p w14:paraId="0881568E" w14:textId="77777777" w:rsidR="004A3D1E" w:rsidRPr="004A3D1E" w:rsidRDefault="004A3D1E" w:rsidP="004A3D1E">
      <w:pPr>
        <w:rPr>
          <w:b/>
          <w:bCs/>
        </w:rPr>
      </w:pPr>
      <w:r w:rsidRPr="004A3D1E">
        <w:rPr>
          <w:b/>
          <w:bCs/>
          <w:lang w:val="en"/>
        </w:rPr>
        <w:t xml:space="preserve">5 </w:t>
      </w:r>
      <w:r w:rsidRPr="004A3D1E">
        <w:rPr>
          <w:b/>
          <w:bCs/>
        </w:rPr>
        <w:t xml:space="preserve">Exalt the </w:t>
      </w:r>
      <w:r w:rsidRPr="004A3D1E">
        <w:rPr>
          <w:b/>
          <w:bCs/>
          <w:smallCaps/>
        </w:rPr>
        <w:t>Lord</w:t>
      </w:r>
      <w:r w:rsidRPr="004A3D1E">
        <w:rPr>
          <w:b/>
          <w:bCs/>
        </w:rPr>
        <w:t xml:space="preserve"> our God, </w:t>
      </w:r>
      <w:proofErr w:type="gramStart"/>
      <w:r w:rsidRPr="004A3D1E">
        <w:rPr>
          <w:b/>
          <w:bCs/>
        </w:rPr>
        <w:t>And</w:t>
      </w:r>
      <w:proofErr w:type="gramEnd"/>
      <w:r w:rsidRPr="004A3D1E">
        <w:rPr>
          <w:b/>
          <w:bCs/>
        </w:rPr>
        <w:t xml:space="preserve"> worship at His footstool— He is holy. </w:t>
      </w:r>
    </w:p>
    <w:p w14:paraId="4EB54293" w14:textId="77777777" w:rsidR="00FD498E" w:rsidRDefault="00FD498E" w:rsidP="004A3D1E">
      <w:pPr>
        <w:rPr>
          <w:b/>
          <w:bCs/>
          <w:lang w:val="en"/>
        </w:rPr>
      </w:pPr>
    </w:p>
    <w:p w14:paraId="2D34F4A5" w14:textId="4B443F02" w:rsidR="00FD498E" w:rsidRDefault="00667FFB" w:rsidP="004A3D1E">
      <w:pPr>
        <w:rPr>
          <w:lang w:val="en"/>
        </w:rPr>
      </w:pPr>
      <w:r>
        <w:rPr>
          <w:lang w:val="en"/>
        </w:rPr>
        <w:t xml:space="preserve">Exalt YHWH our God. Lift Him high! Make much of Him and His greatness! </w:t>
      </w:r>
    </w:p>
    <w:p w14:paraId="61F5CB32" w14:textId="77777777" w:rsidR="00667FFB" w:rsidRDefault="00667FFB" w:rsidP="004A3D1E">
      <w:pPr>
        <w:rPr>
          <w:lang w:val="en"/>
        </w:rPr>
      </w:pPr>
    </w:p>
    <w:p w14:paraId="4E141F3F" w14:textId="1C16A461" w:rsidR="00667FFB" w:rsidRDefault="00667FFB" w:rsidP="004A3D1E">
      <w:pPr>
        <w:rPr>
          <w:lang w:val="en"/>
        </w:rPr>
      </w:pPr>
      <w:r>
        <w:rPr>
          <w:lang w:val="en"/>
        </w:rPr>
        <w:t xml:space="preserve">Worship at His footstool. This figure emphasizes His </w:t>
      </w:r>
      <w:r w:rsidR="00652D10">
        <w:rPr>
          <w:lang w:val="en"/>
        </w:rPr>
        <w:t xml:space="preserve">surpassing greatness over people. A footstool is under or beneath someone. They hover over it. </w:t>
      </w:r>
    </w:p>
    <w:p w14:paraId="239E4250" w14:textId="77777777" w:rsidR="00652D10" w:rsidRDefault="00652D10" w:rsidP="004A3D1E">
      <w:pPr>
        <w:rPr>
          <w:lang w:val="en"/>
        </w:rPr>
      </w:pPr>
    </w:p>
    <w:p w14:paraId="2C7F7BEA" w14:textId="278DEE1C" w:rsidR="00652D10" w:rsidRDefault="00EA0D7F" w:rsidP="004A3D1E">
      <w:pPr>
        <w:rPr>
          <w:lang w:val="en"/>
        </w:rPr>
      </w:pPr>
      <w:r>
        <w:rPr>
          <w:lang w:val="en"/>
        </w:rPr>
        <w:t xml:space="preserve">Various things in the Bible are referred to as God’s footstool, such as the ark of the covenant, </w:t>
      </w:r>
      <w:r w:rsidR="00AA4E86">
        <w:rPr>
          <w:lang w:val="en"/>
        </w:rPr>
        <w:t xml:space="preserve">(1 Chron. 28:2); Jerusalem (Lam. 2:1); the entire </w:t>
      </w:r>
      <w:proofErr w:type="gramStart"/>
      <w:r w:rsidR="00AA4E86">
        <w:rPr>
          <w:lang w:val="en"/>
        </w:rPr>
        <w:t>earth as a whole</w:t>
      </w:r>
      <w:proofErr w:type="gramEnd"/>
      <w:r w:rsidR="00AA4E86">
        <w:rPr>
          <w:lang w:val="en"/>
        </w:rPr>
        <w:t xml:space="preserve"> (Isa. 66:1). </w:t>
      </w:r>
    </w:p>
    <w:p w14:paraId="2B7FAF0E" w14:textId="77777777" w:rsidR="00ED5F1E" w:rsidRDefault="00ED5F1E" w:rsidP="004A3D1E">
      <w:pPr>
        <w:rPr>
          <w:lang w:val="en"/>
        </w:rPr>
      </w:pPr>
    </w:p>
    <w:p w14:paraId="246AE1DB" w14:textId="19A2DA71" w:rsidR="00ED5F1E" w:rsidRDefault="00ED5F1E" w:rsidP="004A3D1E">
      <w:pPr>
        <w:rPr>
          <w:lang w:val="en"/>
        </w:rPr>
      </w:pPr>
      <w:r>
        <w:rPr>
          <w:lang w:val="en"/>
        </w:rPr>
        <w:t>He has mentioned Zion in verse 2</w:t>
      </w:r>
      <w:r w:rsidR="00F77E76">
        <w:rPr>
          <w:lang w:val="en"/>
        </w:rPr>
        <w:t>,</w:t>
      </w:r>
      <w:r>
        <w:rPr>
          <w:lang w:val="en"/>
        </w:rPr>
        <w:t xml:space="preserve"> so in view here is probably the ark of the covenant located in</w:t>
      </w:r>
      <w:r w:rsidR="00F77E76">
        <w:rPr>
          <w:lang w:val="en"/>
        </w:rPr>
        <w:t xml:space="preserve"> the tabernacle and later the temple in</w:t>
      </w:r>
      <w:r>
        <w:rPr>
          <w:lang w:val="en"/>
        </w:rPr>
        <w:t xml:space="preserve"> Jerusalem. </w:t>
      </w:r>
    </w:p>
    <w:p w14:paraId="55E68D73" w14:textId="77777777" w:rsidR="00086AAF" w:rsidRDefault="00086AAF" w:rsidP="004A3D1E">
      <w:pPr>
        <w:rPr>
          <w:lang w:val="en"/>
        </w:rPr>
      </w:pPr>
    </w:p>
    <w:p w14:paraId="484AC9B0" w14:textId="0E6004A7" w:rsidR="00086AAF" w:rsidRDefault="00086AAF" w:rsidP="004A3D1E">
      <w:pPr>
        <w:rPr>
          <w:lang w:val="en"/>
        </w:rPr>
      </w:pPr>
      <w:r>
        <w:rPr>
          <w:lang w:val="en"/>
        </w:rPr>
        <w:lastRenderedPageBreak/>
        <w:t xml:space="preserve">Again, for the second time, we have the emphasis that “He is holy” and thus worthy of our WORSHIP! </w:t>
      </w:r>
    </w:p>
    <w:p w14:paraId="75542F13" w14:textId="77777777" w:rsidR="00477F15" w:rsidRDefault="00477F15" w:rsidP="004A3D1E">
      <w:pPr>
        <w:rPr>
          <w:lang w:val="en"/>
        </w:rPr>
      </w:pPr>
    </w:p>
    <w:p w14:paraId="1E2B5848" w14:textId="61E8CFD4" w:rsidR="00477F15" w:rsidRPr="00110742" w:rsidRDefault="00477F15" w:rsidP="004A3D1E">
      <w:pPr>
        <w:rPr>
          <w:b/>
          <w:bCs/>
          <w:i/>
          <w:iCs/>
          <w:u w:val="single"/>
          <w:lang w:val="en"/>
        </w:rPr>
      </w:pPr>
      <w:r w:rsidRPr="00110742">
        <w:rPr>
          <w:b/>
          <w:bCs/>
          <w:i/>
          <w:iCs/>
          <w:u w:val="single"/>
          <w:lang w:val="en"/>
        </w:rPr>
        <w:t>Slide # 7</w:t>
      </w:r>
    </w:p>
    <w:p w14:paraId="50039BB9" w14:textId="77777777" w:rsidR="00477F15" w:rsidRDefault="00477F15" w:rsidP="004A3D1E">
      <w:pPr>
        <w:rPr>
          <w:lang w:val="en"/>
        </w:rPr>
      </w:pPr>
    </w:p>
    <w:p w14:paraId="04011F39" w14:textId="35370AB0" w:rsidR="007828F4" w:rsidRDefault="007828F4" w:rsidP="007828F4">
      <w:pPr>
        <w:ind w:left="720"/>
        <w:rPr>
          <w:b/>
          <w:bCs/>
          <w:lang w:val="en"/>
        </w:rPr>
      </w:pPr>
      <w:r w:rsidRPr="007828F4">
        <w:t>“The Bible calls God holy more than anything else, more than sovereign, more than just, more than merciful or loving. In fact</w:t>
      </w:r>
      <w:r>
        <w:t>,</w:t>
      </w:r>
      <w:r w:rsidRPr="007828F4">
        <w:t xml:space="preserve"> ‘holy’ is the only epithet of God that is repeated three times for emphasis, like this: ‘Holy, holy, holy’ (</w:t>
      </w:r>
      <w:hyperlink r:id="rId8" w:history="1">
        <w:r w:rsidRPr="007828F4">
          <w:rPr>
            <w:rStyle w:val="Hyperlink"/>
            <w:color w:val="auto"/>
          </w:rPr>
          <w:t>Isa. 6:3</w:t>
        </w:r>
      </w:hyperlink>
      <w:r w:rsidRPr="007828F4">
        <w:t>; </w:t>
      </w:r>
      <w:hyperlink r:id="rId9" w:history="1">
        <w:r w:rsidRPr="007828F4">
          <w:rPr>
            <w:rStyle w:val="Hyperlink"/>
            <w:color w:val="auto"/>
          </w:rPr>
          <w:t>Rev. 4:8</w:t>
        </w:r>
      </w:hyperlink>
      <w:r w:rsidRPr="007828F4">
        <w:t>).”</w:t>
      </w:r>
      <w:r>
        <w:rPr>
          <w:b/>
          <w:bCs/>
          <w:lang w:val="en"/>
        </w:rPr>
        <w:t xml:space="preserve"> </w:t>
      </w:r>
    </w:p>
    <w:p w14:paraId="22099F34" w14:textId="497E8742" w:rsidR="00477F15" w:rsidRPr="007828F4" w:rsidRDefault="007828F4" w:rsidP="007828F4">
      <w:pPr>
        <w:ind w:left="720"/>
        <w:rPr>
          <w:b/>
          <w:bCs/>
          <w:lang w:val="en"/>
        </w:rPr>
      </w:pPr>
      <w:r>
        <w:rPr>
          <w:b/>
          <w:bCs/>
          <w:lang w:val="en"/>
        </w:rPr>
        <w:t xml:space="preserve">                                                      – </w:t>
      </w:r>
      <w:r w:rsidRPr="007828F4">
        <w:rPr>
          <w:b/>
          <w:bCs/>
          <w:i/>
          <w:iCs/>
          <w:lang w:val="en"/>
        </w:rPr>
        <w:t>James Mongomery Boice</w:t>
      </w:r>
      <w:r w:rsidRPr="007828F4">
        <w:rPr>
          <w:b/>
          <w:bCs/>
          <w:lang w:val="en"/>
        </w:rPr>
        <w:t xml:space="preserve"> </w:t>
      </w:r>
    </w:p>
    <w:p w14:paraId="01214077" w14:textId="77777777" w:rsidR="00FD498E" w:rsidRDefault="00FD498E" w:rsidP="004A3D1E">
      <w:pPr>
        <w:rPr>
          <w:b/>
          <w:bCs/>
          <w:lang w:val="en"/>
        </w:rPr>
      </w:pPr>
    </w:p>
    <w:p w14:paraId="64E24041" w14:textId="1AC7E177" w:rsidR="004A3D1E" w:rsidRPr="004A3D1E" w:rsidRDefault="004A3D1E" w:rsidP="004A3D1E">
      <w:pPr>
        <w:rPr>
          <w:b/>
          <w:bCs/>
        </w:rPr>
      </w:pPr>
      <w:r w:rsidRPr="004A3D1E">
        <w:rPr>
          <w:b/>
          <w:bCs/>
          <w:lang w:val="en"/>
        </w:rPr>
        <w:t xml:space="preserve">6 </w:t>
      </w:r>
      <w:r w:rsidRPr="004A3D1E">
        <w:rPr>
          <w:b/>
          <w:bCs/>
        </w:rPr>
        <w:t xml:space="preserve">Moses and Aaron were among His priests, And Samuel was among those who called upon His name; They called upon the </w:t>
      </w:r>
      <w:r w:rsidRPr="004A3D1E">
        <w:rPr>
          <w:b/>
          <w:bCs/>
          <w:smallCaps/>
        </w:rPr>
        <w:t>Lord</w:t>
      </w:r>
      <w:r w:rsidRPr="004A3D1E">
        <w:rPr>
          <w:b/>
          <w:bCs/>
        </w:rPr>
        <w:t xml:space="preserve">, and He answered them. </w:t>
      </w:r>
    </w:p>
    <w:p w14:paraId="60157FD7" w14:textId="77777777" w:rsidR="00086AAF" w:rsidRDefault="00086AAF" w:rsidP="004A3D1E">
      <w:pPr>
        <w:rPr>
          <w:b/>
          <w:bCs/>
          <w:lang w:val="en"/>
        </w:rPr>
      </w:pPr>
    </w:p>
    <w:p w14:paraId="6419F72A" w14:textId="6967BC19" w:rsidR="00CC2CA7" w:rsidRDefault="00DD1EFE" w:rsidP="004A3D1E">
      <w:pPr>
        <w:rPr>
          <w:lang w:val="en"/>
        </w:rPr>
      </w:pPr>
      <w:r>
        <w:rPr>
          <w:lang w:val="en"/>
        </w:rPr>
        <w:t xml:space="preserve">How wonderful that while yes God is transcendent, He is also relational. </w:t>
      </w:r>
      <w:r w:rsidR="00CC2CA7">
        <w:rPr>
          <w:lang w:val="en"/>
        </w:rPr>
        <w:t>His people can know Him. We can communicate with Him. We can call upon Him</w:t>
      </w:r>
      <w:r w:rsidR="00B97F1D">
        <w:rPr>
          <w:lang w:val="en"/>
        </w:rPr>
        <w:t>,</w:t>
      </w:r>
      <w:r w:rsidR="00CC2CA7">
        <w:rPr>
          <w:lang w:val="en"/>
        </w:rPr>
        <w:t xml:space="preserve"> and He answers. He is a God of relationship. He is a personal God! We can talk to Him! We can interact with Him! </w:t>
      </w:r>
    </w:p>
    <w:p w14:paraId="55D0AA49" w14:textId="77777777" w:rsidR="00CC2CA7" w:rsidRDefault="00CC2CA7" w:rsidP="004A3D1E">
      <w:pPr>
        <w:rPr>
          <w:lang w:val="en"/>
        </w:rPr>
      </w:pPr>
    </w:p>
    <w:p w14:paraId="0AB84468" w14:textId="77777777" w:rsidR="00AF722B" w:rsidRDefault="00AF722B" w:rsidP="004A3D1E">
      <w:pPr>
        <w:rPr>
          <w:lang w:val="en"/>
        </w:rPr>
      </w:pPr>
      <w:r>
        <w:rPr>
          <w:lang w:val="en"/>
        </w:rPr>
        <w:t xml:space="preserve">Here the writer lists 3 great examples of this very reality from the OT. </w:t>
      </w:r>
    </w:p>
    <w:p w14:paraId="5A22A6FB" w14:textId="77777777" w:rsidR="00AF722B" w:rsidRDefault="00AF722B" w:rsidP="004A3D1E">
      <w:pPr>
        <w:rPr>
          <w:lang w:val="en"/>
        </w:rPr>
      </w:pPr>
    </w:p>
    <w:p w14:paraId="6A2D2FE2" w14:textId="1FB08FEA" w:rsidR="00086AAF" w:rsidRDefault="00AF722B" w:rsidP="004A3D1E">
      <w:pPr>
        <w:rPr>
          <w:lang w:val="en"/>
        </w:rPr>
      </w:pPr>
      <w:r>
        <w:rPr>
          <w:lang w:val="en"/>
        </w:rPr>
        <w:t>Moses and Samuel (</w:t>
      </w:r>
      <w:r w:rsidR="00B97F1D">
        <w:rPr>
          <w:lang w:val="en"/>
        </w:rPr>
        <w:t>strictly</w:t>
      </w:r>
      <w:r>
        <w:rPr>
          <w:lang w:val="en"/>
        </w:rPr>
        <w:t xml:space="preserve"> speaking</w:t>
      </w:r>
      <w:r w:rsidR="00B97F1D">
        <w:rPr>
          <w:lang w:val="en"/>
        </w:rPr>
        <w:t xml:space="preserve">) were not official priests, but they did provide a priest-like service in that they mediated and interceded for God’s people. </w:t>
      </w:r>
      <w:r w:rsidR="00DD1EFE">
        <w:rPr>
          <w:lang w:val="en"/>
        </w:rPr>
        <w:t xml:space="preserve"> </w:t>
      </w:r>
      <w:r w:rsidR="007D12C9">
        <w:rPr>
          <w:lang w:val="en"/>
        </w:rPr>
        <w:t xml:space="preserve">Samuel was the last of the judges and the first in the office of prophet (cf. </w:t>
      </w:r>
      <w:r w:rsidR="00E45BF9">
        <w:rPr>
          <w:lang w:val="en"/>
        </w:rPr>
        <w:t xml:space="preserve">2 Sam. 7:15-17; 12:19-25). </w:t>
      </w:r>
    </w:p>
    <w:p w14:paraId="20DB48DB" w14:textId="77777777" w:rsidR="00224B23" w:rsidRDefault="00224B23" w:rsidP="004A3D1E">
      <w:pPr>
        <w:rPr>
          <w:lang w:val="en"/>
        </w:rPr>
      </w:pPr>
    </w:p>
    <w:p w14:paraId="25107F4A" w14:textId="68846ACF" w:rsidR="00224B23" w:rsidRPr="009E1F47" w:rsidRDefault="00224B23" w:rsidP="009E1F47">
      <w:pPr>
        <w:ind w:left="720"/>
        <w:rPr>
          <w:b/>
          <w:bCs/>
          <w:i/>
          <w:iCs/>
          <w:lang w:val="en"/>
        </w:rPr>
      </w:pPr>
      <w:r>
        <w:rPr>
          <w:lang w:val="en"/>
        </w:rPr>
        <w:t>These three heroes represent the believing portion of the nation of Israel</w:t>
      </w:r>
      <w:r w:rsidR="006F3D9F">
        <w:rPr>
          <w:lang w:val="en"/>
        </w:rPr>
        <w:t xml:space="preserve">, and that what was true of them was true of all God’s faithful covenant people. </w:t>
      </w:r>
      <w:r w:rsidR="009E1F47">
        <w:rPr>
          <w:lang w:val="en"/>
        </w:rPr>
        <w:t xml:space="preserve">– </w:t>
      </w:r>
      <w:r w:rsidR="009E1F47" w:rsidRPr="009E1F47">
        <w:rPr>
          <w:b/>
          <w:bCs/>
          <w:i/>
          <w:iCs/>
          <w:lang w:val="en"/>
        </w:rPr>
        <w:t>William MacDonald</w:t>
      </w:r>
    </w:p>
    <w:p w14:paraId="3C5DD237" w14:textId="77777777" w:rsidR="00086AAF" w:rsidRDefault="00086AAF" w:rsidP="004A3D1E">
      <w:pPr>
        <w:rPr>
          <w:b/>
          <w:bCs/>
          <w:lang w:val="en"/>
        </w:rPr>
      </w:pPr>
    </w:p>
    <w:p w14:paraId="68E84885" w14:textId="3A54EE1C" w:rsidR="009E1F47" w:rsidRDefault="00605C03" w:rsidP="004A3D1E">
      <w:pPr>
        <w:rPr>
          <w:lang w:val="en"/>
        </w:rPr>
      </w:pPr>
      <w:r>
        <w:rPr>
          <w:lang w:val="en"/>
        </w:rPr>
        <w:t>Calling on the name of the Lord is indicative of faith! It is because of faith that we call on the Lord for help</w:t>
      </w:r>
      <w:r w:rsidR="00C847B2">
        <w:rPr>
          <w:lang w:val="en"/>
        </w:rPr>
        <w:t>,</w:t>
      </w:r>
      <w:r>
        <w:rPr>
          <w:lang w:val="en"/>
        </w:rPr>
        <w:t xml:space="preserve"> starting with </w:t>
      </w:r>
      <w:r w:rsidR="00C847B2">
        <w:rPr>
          <w:lang w:val="en"/>
        </w:rPr>
        <w:t>salvation</w:t>
      </w:r>
      <w:r>
        <w:rPr>
          <w:lang w:val="en"/>
        </w:rPr>
        <w:t>.</w:t>
      </w:r>
      <w:r w:rsidR="00C847B2">
        <w:rPr>
          <w:lang w:val="en"/>
        </w:rPr>
        <w:t xml:space="preserve"> </w:t>
      </w:r>
      <w:r w:rsidR="0082128A">
        <w:rPr>
          <w:lang w:val="en"/>
        </w:rPr>
        <w:t xml:space="preserve">Repeatedly the Bible affirms that whoever calls on the name of the Lord will be saved. </w:t>
      </w:r>
    </w:p>
    <w:p w14:paraId="0AAABBEC" w14:textId="77777777" w:rsidR="0082128A" w:rsidRDefault="0082128A" w:rsidP="004A3D1E">
      <w:pPr>
        <w:rPr>
          <w:lang w:val="en"/>
        </w:rPr>
      </w:pPr>
    </w:p>
    <w:p w14:paraId="0D05021F" w14:textId="6DFE3A35" w:rsidR="0082128A" w:rsidRDefault="0082128A" w:rsidP="004A3D1E">
      <w:pPr>
        <w:rPr>
          <w:b/>
          <w:bCs/>
          <w:i/>
          <w:iCs/>
          <w:u w:val="single"/>
          <w:lang w:val="en"/>
        </w:rPr>
      </w:pPr>
      <w:r w:rsidRPr="00F1163F">
        <w:rPr>
          <w:b/>
          <w:bCs/>
          <w:i/>
          <w:iCs/>
          <w:u w:val="single"/>
          <w:lang w:val="en"/>
        </w:rPr>
        <w:t>Slide # 8</w:t>
      </w:r>
    </w:p>
    <w:p w14:paraId="7FECF465" w14:textId="77777777" w:rsidR="00E45BF9" w:rsidRPr="00F1163F" w:rsidRDefault="00E45BF9" w:rsidP="004A3D1E">
      <w:pPr>
        <w:rPr>
          <w:b/>
          <w:bCs/>
          <w:i/>
          <w:iCs/>
          <w:u w:val="single"/>
          <w:lang w:val="en"/>
        </w:rPr>
      </w:pPr>
    </w:p>
    <w:p w14:paraId="1EE67C8D" w14:textId="77777777" w:rsidR="00F1163F" w:rsidRDefault="00F1163F" w:rsidP="00F1163F">
      <w:pPr>
        <w:ind w:left="720"/>
      </w:pPr>
      <w:r>
        <w:rPr>
          <w:b/>
          <w:bCs/>
        </w:rPr>
        <w:t>Joel 2:32 (NKJV)</w:t>
      </w:r>
      <w:r>
        <w:t xml:space="preserve"> </w:t>
      </w:r>
    </w:p>
    <w:p w14:paraId="0B44F515" w14:textId="28AE0E3B" w:rsidR="00F1163F" w:rsidRDefault="00F1163F" w:rsidP="00F1163F">
      <w:pPr>
        <w:ind w:left="720"/>
      </w:pPr>
      <w:r>
        <w:rPr>
          <w:b/>
          <w:bCs/>
          <w:lang w:val="en"/>
        </w:rPr>
        <w:t>32</w:t>
      </w:r>
      <w:r>
        <w:rPr>
          <w:lang w:val="en"/>
        </w:rPr>
        <w:t xml:space="preserve"> </w:t>
      </w:r>
      <w:r>
        <w:t xml:space="preserve">And it shall come to pass That whoever calls on the name of the </w:t>
      </w:r>
      <w:r>
        <w:rPr>
          <w:smallCaps/>
        </w:rPr>
        <w:t>Lord</w:t>
      </w:r>
      <w:r>
        <w:t xml:space="preserve"> Shall be saved. …</w:t>
      </w:r>
    </w:p>
    <w:p w14:paraId="0977C58F" w14:textId="77777777" w:rsidR="00F1163F" w:rsidRDefault="00F1163F" w:rsidP="00F1163F">
      <w:pPr>
        <w:ind w:left="720"/>
      </w:pPr>
    </w:p>
    <w:p w14:paraId="0F4BA67D" w14:textId="77777777" w:rsidR="00F1163F" w:rsidRDefault="00F1163F" w:rsidP="00F1163F">
      <w:pPr>
        <w:ind w:left="720"/>
      </w:pPr>
      <w:r>
        <w:rPr>
          <w:b/>
          <w:bCs/>
        </w:rPr>
        <w:t>Acts 2:21 (NKJV)</w:t>
      </w:r>
      <w:r>
        <w:t xml:space="preserve"> </w:t>
      </w:r>
    </w:p>
    <w:p w14:paraId="643EB7DD" w14:textId="77777777" w:rsidR="00F1163F" w:rsidRDefault="00F1163F" w:rsidP="00F1163F">
      <w:pPr>
        <w:ind w:left="720"/>
      </w:pPr>
      <w:r>
        <w:rPr>
          <w:b/>
          <w:bCs/>
          <w:lang w:val="en"/>
        </w:rPr>
        <w:lastRenderedPageBreak/>
        <w:t>21</w:t>
      </w:r>
      <w:r>
        <w:rPr>
          <w:lang w:val="en"/>
        </w:rPr>
        <w:t xml:space="preserve"> </w:t>
      </w:r>
      <w:r>
        <w:t xml:space="preserve">And it shall come to pass That whoever calls on the name of the </w:t>
      </w:r>
      <w:r>
        <w:rPr>
          <w:smallCaps/>
        </w:rPr>
        <w:t>Lord</w:t>
      </w:r>
      <w:r>
        <w:t xml:space="preserve"> Shall be saved.’ </w:t>
      </w:r>
    </w:p>
    <w:p w14:paraId="0E32F5E9" w14:textId="77777777" w:rsidR="00E45BF9" w:rsidRDefault="00E45BF9" w:rsidP="00F1163F">
      <w:pPr>
        <w:ind w:left="720"/>
      </w:pPr>
    </w:p>
    <w:p w14:paraId="512948E0" w14:textId="77777777" w:rsidR="0082128A" w:rsidRDefault="0082128A" w:rsidP="00F1163F">
      <w:pPr>
        <w:ind w:left="720"/>
      </w:pPr>
      <w:r>
        <w:rPr>
          <w:b/>
          <w:bCs/>
        </w:rPr>
        <w:t>Romans 10:13 (NKJV)</w:t>
      </w:r>
      <w:r>
        <w:t xml:space="preserve"> </w:t>
      </w:r>
    </w:p>
    <w:p w14:paraId="37DDAA4B" w14:textId="77777777" w:rsidR="0082128A" w:rsidRDefault="0082128A" w:rsidP="00F1163F">
      <w:pPr>
        <w:ind w:left="720"/>
      </w:pPr>
      <w:r>
        <w:rPr>
          <w:b/>
          <w:bCs/>
          <w:lang w:val="en"/>
        </w:rPr>
        <w:t>13</w:t>
      </w:r>
      <w:r>
        <w:rPr>
          <w:lang w:val="en"/>
        </w:rPr>
        <w:t xml:space="preserve"> </w:t>
      </w:r>
      <w:r>
        <w:t xml:space="preserve">For “whoever calls on the name of the </w:t>
      </w:r>
      <w:r>
        <w:rPr>
          <w:smallCaps/>
        </w:rPr>
        <w:t>Lord</w:t>
      </w:r>
      <w:r>
        <w:t xml:space="preserve"> shall be saved.” </w:t>
      </w:r>
    </w:p>
    <w:p w14:paraId="6D0AC72E" w14:textId="77777777" w:rsidR="0082128A" w:rsidRDefault="0082128A" w:rsidP="004A3D1E">
      <w:pPr>
        <w:rPr>
          <w:lang w:val="en"/>
        </w:rPr>
      </w:pPr>
    </w:p>
    <w:p w14:paraId="6A002FE7" w14:textId="054182A2" w:rsidR="00C847B2" w:rsidRDefault="00F1163F" w:rsidP="004A3D1E">
      <w:pPr>
        <w:rPr>
          <w:lang w:val="en"/>
        </w:rPr>
      </w:pPr>
      <w:r>
        <w:rPr>
          <w:lang w:val="en"/>
        </w:rPr>
        <w:t>Calling on the name of the Lord is indicative of true faith</w:t>
      </w:r>
      <w:r w:rsidR="003D616D">
        <w:rPr>
          <w:lang w:val="en"/>
        </w:rPr>
        <w:t xml:space="preserve">. This is what God’s people do and we have three prominent examples of this as seen in Moses, Aaron, and Samuel. </w:t>
      </w:r>
    </w:p>
    <w:p w14:paraId="53CF05DE" w14:textId="2AD8B62D" w:rsidR="00B9196B" w:rsidRDefault="00B9196B" w:rsidP="004A3D1E">
      <w:pPr>
        <w:rPr>
          <w:lang w:val="en"/>
        </w:rPr>
      </w:pPr>
    </w:p>
    <w:p w14:paraId="77231DF2" w14:textId="15361DB6" w:rsidR="00B9196B" w:rsidRDefault="00B9196B" w:rsidP="004A3D1E">
      <w:pPr>
        <w:rPr>
          <w:lang w:val="en"/>
        </w:rPr>
      </w:pPr>
      <w:r>
        <w:rPr>
          <w:lang w:val="en"/>
        </w:rPr>
        <w:t>As they called on God</w:t>
      </w:r>
      <w:r w:rsidR="003A324D">
        <w:rPr>
          <w:lang w:val="en"/>
        </w:rPr>
        <w:t>,</w:t>
      </w:r>
      <w:r>
        <w:rPr>
          <w:lang w:val="en"/>
        </w:rPr>
        <w:t xml:space="preserve"> He answered them! </w:t>
      </w:r>
      <w:r w:rsidR="003A324D">
        <w:rPr>
          <w:lang w:val="en"/>
        </w:rPr>
        <w:t xml:space="preserve">This is what God does for His people. He answers prayer! We all know this reality! We see it continually! </w:t>
      </w:r>
      <w:r w:rsidR="008D32D8">
        <w:rPr>
          <w:lang w:val="en"/>
        </w:rPr>
        <w:t xml:space="preserve">God is holy, but He is also a prayer-answering God! </w:t>
      </w:r>
    </w:p>
    <w:p w14:paraId="7984911F" w14:textId="77777777" w:rsidR="00C847B2" w:rsidRPr="00605C03" w:rsidRDefault="00C847B2" w:rsidP="004A3D1E">
      <w:pPr>
        <w:rPr>
          <w:lang w:val="en"/>
        </w:rPr>
      </w:pPr>
    </w:p>
    <w:p w14:paraId="67B01304" w14:textId="53335BAC" w:rsidR="009E1F47" w:rsidRDefault="00B32A5F" w:rsidP="004A3D1E">
      <w:pPr>
        <w:rPr>
          <w:lang w:val="en"/>
        </w:rPr>
      </w:pPr>
      <w:r>
        <w:rPr>
          <w:lang w:val="en"/>
        </w:rPr>
        <w:t>James chided the believers</w:t>
      </w:r>
      <w:r w:rsidR="00E256F6">
        <w:rPr>
          <w:lang w:val="en"/>
        </w:rPr>
        <w:t>,</w:t>
      </w:r>
      <w:r>
        <w:rPr>
          <w:lang w:val="en"/>
        </w:rPr>
        <w:t xml:space="preserve"> saying, “</w:t>
      </w:r>
      <w:r w:rsidR="00DA20B7">
        <w:rPr>
          <w:lang w:val="en"/>
        </w:rPr>
        <w:t>You do not have because you do not ask.” (Ja. 4:</w:t>
      </w:r>
      <w:r w:rsidR="00E256F6">
        <w:rPr>
          <w:lang w:val="en"/>
        </w:rPr>
        <w:t xml:space="preserve">2) </w:t>
      </w:r>
    </w:p>
    <w:p w14:paraId="7AE870D1" w14:textId="77777777" w:rsidR="00923221" w:rsidRDefault="00923221" w:rsidP="004A3D1E">
      <w:pPr>
        <w:rPr>
          <w:lang w:val="en"/>
        </w:rPr>
      </w:pPr>
    </w:p>
    <w:p w14:paraId="37E9905C" w14:textId="05D5FCF7" w:rsidR="00923221" w:rsidRPr="00444453" w:rsidRDefault="00923221" w:rsidP="004A3D1E">
      <w:pPr>
        <w:rPr>
          <w:b/>
          <w:bCs/>
          <w:i/>
          <w:iCs/>
          <w:u w:val="single"/>
          <w:lang w:val="en"/>
        </w:rPr>
      </w:pPr>
      <w:r w:rsidRPr="00444453">
        <w:rPr>
          <w:b/>
          <w:bCs/>
          <w:i/>
          <w:iCs/>
          <w:u w:val="single"/>
          <w:lang w:val="en"/>
        </w:rPr>
        <w:t>Slide # 9</w:t>
      </w:r>
    </w:p>
    <w:p w14:paraId="6FE1AAFF" w14:textId="77777777" w:rsidR="00923221" w:rsidRDefault="00923221" w:rsidP="004A3D1E">
      <w:pPr>
        <w:rPr>
          <w:lang w:val="en"/>
        </w:rPr>
      </w:pPr>
    </w:p>
    <w:p w14:paraId="7508BAB7" w14:textId="77777777" w:rsidR="00923221" w:rsidRDefault="00923221" w:rsidP="00444453">
      <w:pPr>
        <w:ind w:left="720"/>
      </w:pPr>
      <w:r>
        <w:rPr>
          <w:b/>
          <w:bCs/>
        </w:rPr>
        <w:t>Ephesians 3:20 (NKJV)</w:t>
      </w:r>
      <w:r>
        <w:t xml:space="preserve"> </w:t>
      </w:r>
    </w:p>
    <w:p w14:paraId="6AEFF397" w14:textId="1748A492" w:rsidR="00923221" w:rsidRDefault="00923221" w:rsidP="00444453">
      <w:pPr>
        <w:ind w:left="720"/>
      </w:pPr>
      <w:r>
        <w:rPr>
          <w:b/>
          <w:bCs/>
          <w:lang w:val="en"/>
        </w:rPr>
        <w:t>20</w:t>
      </w:r>
      <w:r>
        <w:rPr>
          <w:lang w:val="en"/>
        </w:rPr>
        <w:t xml:space="preserve"> </w:t>
      </w:r>
      <w:r>
        <w:t xml:space="preserve">Now to Him </w:t>
      </w:r>
      <w:r w:rsidRPr="00444453">
        <w:rPr>
          <w:b/>
          <w:bCs/>
          <w:u w:val="single"/>
        </w:rPr>
        <w:t xml:space="preserve">who </w:t>
      </w:r>
      <w:r w:rsidR="00444453">
        <w:rPr>
          <w:b/>
          <w:bCs/>
          <w:u w:val="single"/>
        </w:rPr>
        <w:t>can</w:t>
      </w:r>
      <w:r w:rsidRPr="00444453">
        <w:rPr>
          <w:b/>
          <w:bCs/>
          <w:u w:val="single"/>
        </w:rPr>
        <w:t xml:space="preserve"> do exceedingly abundantly above all that we ask or think</w:t>
      </w:r>
      <w:r>
        <w:t xml:space="preserve">, according to the power that works in us, </w:t>
      </w:r>
    </w:p>
    <w:p w14:paraId="0F132C83" w14:textId="77777777" w:rsidR="00444453" w:rsidRDefault="00444453" w:rsidP="00444453">
      <w:pPr>
        <w:ind w:left="720"/>
        <w:rPr>
          <w:b/>
          <w:bCs/>
        </w:rPr>
      </w:pPr>
    </w:p>
    <w:p w14:paraId="56F426B5" w14:textId="73BC04DB" w:rsidR="00444453" w:rsidRDefault="00444453" w:rsidP="00444453">
      <w:pPr>
        <w:ind w:left="720"/>
      </w:pPr>
      <w:r>
        <w:rPr>
          <w:b/>
          <w:bCs/>
        </w:rPr>
        <w:t>1 John 5:14–15 (NKJV)</w:t>
      </w:r>
      <w:r>
        <w:t xml:space="preserve"> </w:t>
      </w:r>
    </w:p>
    <w:p w14:paraId="6F7DCCE9" w14:textId="77777777" w:rsidR="00444453" w:rsidRDefault="00444453" w:rsidP="00444453">
      <w:pPr>
        <w:ind w:left="720"/>
      </w:pPr>
      <w:r>
        <w:rPr>
          <w:b/>
          <w:bCs/>
          <w:lang w:val="en"/>
        </w:rPr>
        <w:t>14</w:t>
      </w:r>
      <w:r>
        <w:rPr>
          <w:lang w:val="en"/>
        </w:rPr>
        <w:t xml:space="preserve"> </w:t>
      </w:r>
      <w:r>
        <w:t xml:space="preserve">Now this is the </w:t>
      </w:r>
      <w:r w:rsidRPr="00444453">
        <w:rPr>
          <w:b/>
          <w:bCs/>
          <w:u w:val="single"/>
        </w:rPr>
        <w:t>confidence</w:t>
      </w:r>
      <w:r>
        <w:t xml:space="preserve"> that we have in Him, that </w:t>
      </w:r>
      <w:r w:rsidRPr="00444453">
        <w:rPr>
          <w:b/>
          <w:bCs/>
          <w:u w:val="single"/>
        </w:rPr>
        <w:t>if we ask anything according to His will</w:t>
      </w:r>
      <w:r>
        <w:t xml:space="preserve">, He hears us. </w:t>
      </w:r>
    </w:p>
    <w:p w14:paraId="482AFAB5" w14:textId="77777777" w:rsidR="00444453" w:rsidRDefault="00444453" w:rsidP="00444453">
      <w:pPr>
        <w:ind w:left="720"/>
      </w:pPr>
      <w:r>
        <w:rPr>
          <w:b/>
          <w:bCs/>
          <w:lang w:val="en"/>
        </w:rPr>
        <w:t>15</w:t>
      </w:r>
      <w:r>
        <w:rPr>
          <w:lang w:val="en"/>
        </w:rPr>
        <w:t xml:space="preserve"> </w:t>
      </w:r>
      <w:r>
        <w:t xml:space="preserve">And if we know that He </w:t>
      </w:r>
      <w:r w:rsidRPr="00444453">
        <w:rPr>
          <w:b/>
          <w:bCs/>
          <w:u w:val="single"/>
        </w:rPr>
        <w:t>hears</w:t>
      </w:r>
      <w:r>
        <w:t xml:space="preserve"> us, whatever we ask, we know that we have the petitions that we </w:t>
      </w:r>
      <w:r w:rsidRPr="00444453">
        <w:rPr>
          <w:b/>
          <w:bCs/>
          <w:u w:val="single"/>
        </w:rPr>
        <w:t>have</w:t>
      </w:r>
      <w:r>
        <w:t xml:space="preserve"> asked of Him. </w:t>
      </w:r>
    </w:p>
    <w:p w14:paraId="5AB958AF" w14:textId="77777777" w:rsidR="00923221" w:rsidRDefault="00923221" w:rsidP="004A3D1E">
      <w:pPr>
        <w:rPr>
          <w:lang w:val="en"/>
        </w:rPr>
      </w:pPr>
    </w:p>
    <w:p w14:paraId="120D4584" w14:textId="27C9E0FB" w:rsidR="00DB2059" w:rsidRDefault="00DB2059" w:rsidP="004A3D1E">
      <w:pPr>
        <w:rPr>
          <w:lang w:val="en"/>
        </w:rPr>
      </w:pPr>
      <w:r>
        <w:rPr>
          <w:lang w:val="en"/>
        </w:rPr>
        <w:t xml:space="preserve">The problem is that many times we don’t really know how to pray, in terms of what is </w:t>
      </w:r>
      <w:proofErr w:type="gramStart"/>
      <w:r>
        <w:rPr>
          <w:lang w:val="en"/>
        </w:rPr>
        <w:t>really BEST</w:t>
      </w:r>
      <w:proofErr w:type="gramEnd"/>
      <w:r>
        <w:rPr>
          <w:lang w:val="en"/>
        </w:rPr>
        <w:t xml:space="preserve"> in view of eternity. </w:t>
      </w:r>
      <w:proofErr w:type="gramStart"/>
      <w:r w:rsidR="005E42F6">
        <w:rPr>
          <w:lang w:val="en"/>
        </w:rPr>
        <w:t>So</w:t>
      </w:r>
      <w:proofErr w:type="gramEnd"/>
      <w:r w:rsidR="005E42F6">
        <w:rPr>
          <w:lang w:val="en"/>
        </w:rPr>
        <w:t xml:space="preserve"> God has given us the Holy Spirit to help us in this. </w:t>
      </w:r>
    </w:p>
    <w:p w14:paraId="6FCC59E4" w14:textId="77777777" w:rsidR="00DB2059" w:rsidRDefault="00DB2059" w:rsidP="004A3D1E">
      <w:pPr>
        <w:rPr>
          <w:lang w:val="en"/>
        </w:rPr>
      </w:pPr>
    </w:p>
    <w:p w14:paraId="074F2984" w14:textId="661FF843" w:rsidR="00DB2059" w:rsidRPr="005E42F6" w:rsidRDefault="00DB2059" w:rsidP="004A3D1E">
      <w:pPr>
        <w:rPr>
          <w:b/>
          <w:bCs/>
          <w:i/>
          <w:iCs/>
          <w:u w:val="single"/>
          <w:lang w:val="en"/>
        </w:rPr>
      </w:pPr>
      <w:r w:rsidRPr="005E42F6">
        <w:rPr>
          <w:b/>
          <w:bCs/>
          <w:i/>
          <w:iCs/>
          <w:u w:val="single"/>
          <w:lang w:val="en"/>
        </w:rPr>
        <w:t>Slide # 10</w:t>
      </w:r>
    </w:p>
    <w:p w14:paraId="1C8BDCF5" w14:textId="5D59A13B" w:rsidR="005E42F6" w:rsidRDefault="005E42F6" w:rsidP="005E42F6">
      <w:pPr>
        <w:ind w:left="720"/>
      </w:pPr>
      <w:r>
        <w:rPr>
          <w:b/>
          <w:bCs/>
        </w:rPr>
        <w:t>Romans 8:26 (NKJV)</w:t>
      </w:r>
      <w:r>
        <w:t xml:space="preserve"> </w:t>
      </w:r>
    </w:p>
    <w:p w14:paraId="3CA85F8C" w14:textId="77777777" w:rsidR="005E42F6" w:rsidRDefault="005E42F6" w:rsidP="005E42F6">
      <w:pPr>
        <w:ind w:left="720"/>
      </w:pPr>
      <w:r>
        <w:rPr>
          <w:b/>
          <w:bCs/>
          <w:lang w:val="en"/>
        </w:rPr>
        <w:t>26</w:t>
      </w:r>
      <w:r>
        <w:rPr>
          <w:lang w:val="en"/>
        </w:rPr>
        <w:t xml:space="preserve"> </w:t>
      </w:r>
      <w:r>
        <w:t xml:space="preserve">Likewise </w:t>
      </w:r>
      <w:proofErr w:type="gramStart"/>
      <w:r w:rsidRPr="005E42F6">
        <w:rPr>
          <w:b/>
          <w:bCs/>
          <w:u w:val="single"/>
        </w:rPr>
        <w:t>the Spirit</w:t>
      </w:r>
      <w:proofErr w:type="gramEnd"/>
      <w:r w:rsidRPr="005E42F6">
        <w:rPr>
          <w:b/>
          <w:bCs/>
          <w:u w:val="single"/>
        </w:rPr>
        <w:t xml:space="preserve"> also helps</w:t>
      </w:r>
      <w:r>
        <w:t xml:space="preserve"> in our weaknesses. For we do not know what we should pray for as we ought, but the </w:t>
      </w:r>
      <w:r w:rsidRPr="005E42F6">
        <w:rPr>
          <w:b/>
          <w:bCs/>
          <w:u w:val="single"/>
        </w:rPr>
        <w:t>Spirit Himself makes intercession</w:t>
      </w:r>
      <w:r>
        <w:t xml:space="preserve"> for us with groanings which cannot be uttered. </w:t>
      </w:r>
    </w:p>
    <w:p w14:paraId="2A3A5934" w14:textId="77777777" w:rsidR="00DB2059" w:rsidRDefault="00DB2059" w:rsidP="004A3D1E">
      <w:pPr>
        <w:rPr>
          <w:lang w:val="en"/>
        </w:rPr>
      </w:pPr>
    </w:p>
    <w:p w14:paraId="20DC36C5" w14:textId="526E4EA8" w:rsidR="00DB2059" w:rsidRPr="00B32A5F" w:rsidRDefault="005E42F6" w:rsidP="004A3D1E">
      <w:pPr>
        <w:rPr>
          <w:lang w:val="en"/>
        </w:rPr>
      </w:pPr>
      <w:r>
        <w:rPr>
          <w:lang w:val="en"/>
        </w:rPr>
        <w:t>I think if we are sincerely praying from our hearts the Spirit will steer our prayers where they need to go</w:t>
      </w:r>
      <w:r w:rsidR="002033C1">
        <w:rPr>
          <w:lang w:val="en"/>
        </w:rPr>
        <w:t>. E</w:t>
      </w:r>
      <w:r>
        <w:rPr>
          <w:lang w:val="en"/>
        </w:rPr>
        <w:t>ven if we don’t understand</w:t>
      </w:r>
      <w:r w:rsidR="002033C1">
        <w:rPr>
          <w:lang w:val="en"/>
        </w:rPr>
        <w:t xml:space="preserve"> God is still working through our prayers. Isn’t that neat? </w:t>
      </w:r>
    </w:p>
    <w:p w14:paraId="56C7E011" w14:textId="33D63937" w:rsidR="004A3D1E" w:rsidRDefault="004A3D1E" w:rsidP="004A3D1E">
      <w:pPr>
        <w:rPr>
          <w:b/>
          <w:bCs/>
        </w:rPr>
      </w:pPr>
      <w:r w:rsidRPr="004A3D1E">
        <w:rPr>
          <w:b/>
          <w:bCs/>
          <w:lang w:val="en"/>
        </w:rPr>
        <w:lastRenderedPageBreak/>
        <w:t xml:space="preserve">7 </w:t>
      </w:r>
      <w:r w:rsidRPr="004A3D1E">
        <w:rPr>
          <w:b/>
          <w:bCs/>
        </w:rPr>
        <w:t xml:space="preserve">He spoke to them in the cloudy pillar; They kept His testimonies and the ordinance He gave them. </w:t>
      </w:r>
    </w:p>
    <w:p w14:paraId="02F5B1A9" w14:textId="77777777" w:rsidR="0076358C" w:rsidRDefault="0076358C" w:rsidP="004A3D1E">
      <w:pPr>
        <w:rPr>
          <w:b/>
          <w:bCs/>
        </w:rPr>
      </w:pPr>
    </w:p>
    <w:p w14:paraId="5FEAE10B" w14:textId="49AF56D0" w:rsidR="0076358C" w:rsidRDefault="0076358C" w:rsidP="004A3D1E">
      <w:r>
        <w:t xml:space="preserve">In the OT God communicated to His people via the medium of </w:t>
      </w:r>
      <w:r w:rsidR="00E00746">
        <w:t>a “cloudy pillar” (cf. Ex. 13:21-22; 33:9-10; Num. 12:5; Deut. 31:</w:t>
      </w:r>
      <w:r w:rsidR="00A00F21">
        <w:t>15). God at times spoke</w:t>
      </w:r>
      <w:r w:rsidR="001350AF">
        <w:t xml:space="preserve"> audible</w:t>
      </w:r>
      <w:r w:rsidR="00A00F21">
        <w:t xml:space="preserve"> in r</w:t>
      </w:r>
      <w:r w:rsidR="009B505B">
        <w:t>eference to this cloudy pillar</w:t>
      </w:r>
      <w:r w:rsidR="00441471">
        <w:t>, and at other times He directed them</w:t>
      </w:r>
      <w:r w:rsidR="00897681">
        <w:t xml:space="preserve"> by the movement of this cloud. </w:t>
      </w:r>
      <w:r w:rsidR="001350AF">
        <w:t xml:space="preserve"> </w:t>
      </w:r>
    </w:p>
    <w:p w14:paraId="1D918ECA" w14:textId="77777777" w:rsidR="001350AF" w:rsidRDefault="001350AF" w:rsidP="004A3D1E"/>
    <w:p w14:paraId="7D787465" w14:textId="7B2E6A82" w:rsidR="001350AF" w:rsidRPr="00E208B7" w:rsidRDefault="001350AF" w:rsidP="004A3D1E">
      <w:pPr>
        <w:rPr>
          <w:b/>
          <w:bCs/>
          <w:i/>
          <w:iCs/>
          <w:u w:val="single"/>
        </w:rPr>
      </w:pPr>
      <w:r w:rsidRPr="00E208B7">
        <w:rPr>
          <w:b/>
          <w:bCs/>
          <w:i/>
          <w:iCs/>
          <w:u w:val="single"/>
        </w:rPr>
        <w:t xml:space="preserve">Slide # </w:t>
      </w:r>
      <w:r w:rsidR="00897681" w:rsidRPr="00E208B7">
        <w:rPr>
          <w:b/>
          <w:bCs/>
          <w:i/>
          <w:iCs/>
          <w:u w:val="single"/>
        </w:rPr>
        <w:t>11</w:t>
      </w:r>
    </w:p>
    <w:p w14:paraId="5832EA0D" w14:textId="77777777" w:rsidR="00897681" w:rsidRDefault="00897681" w:rsidP="004A3D1E"/>
    <w:p w14:paraId="22725028" w14:textId="77777777" w:rsidR="00042406" w:rsidRDefault="00042406" w:rsidP="00E208B7">
      <w:pPr>
        <w:ind w:firstLine="720"/>
      </w:pPr>
      <w:r>
        <w:rPr>
          <w:b/>
          <w:bCs/>
        </w:rPr>
        <w:t>Exodus 13:21–22 (NKJV)</w:t>
      </w:r>
      <w:r>
        <w:t xml:space="preserve"> </w:t>
      </w:r>
    </w:p>
    <w:p w14:paraId="1679C7C8" w14:textId="77777777" w:rsidR="00042406" w:rsidRDefault="00042406" w:rsidP="00042406">
      <w:pPr>
        <w:ind w:left="720"/>
      </w:pPr>
      <w:r>
        <w:rPr>
          <w:b/>
          <w:bCs/>
          <w:lang w:val="en"/>
        </w:rPr>
        <w:t>21</w:t>
      </w:r>
      <w:r>
        <w:rPr>
          <w:lang w:val="en"/>
        </w:rPr>
        <w:t xml:space="preserve"> </w:t>
      </w:r>
      <w:r>
        <w:t xml:space="preserve">And the </w:t>
      </w:r>
      <w:r>
        <w:rPr>
          <w:smallCaps/>
        </w:rPr>
        <w:t>Lord</w:t>
      </w:r>
      <w:r>
        <w:t xml:space="preserve"> went before them by day in a </w:t>
      </w:r>
      <w:r w:rsidRPr="00042406">
        <w:rPr>
          <w:b/>
          <w:bCs/>
          <w:u w:val="single"/>
        </w:rPr>
        <w:t xml:space="preserve">pillar of </w:t>
      </w:r>
      <w:proofErr w:type="gramStart"/>
      <w:r w:rsidRPr="00042406">
        <w:rPr>
          <w:b/>
          <w:bCs/>
          <w:u w:val="single"/>
        </w:rPr>
        <w:t>cloud</w:t>
      </w:r>
      <w:proofErr w:type="gramEnd"/>
      <w:r>
        <w:t xml:space="preserve"> to lead the way, and by night in a pillar of fire to give them light, </w:t>
      </w:r>
      <w:proofErr w:type="gramStart"/>
      <w:r>
        <w:t>so as to</w:t>
      </w:r>
      <w:proofErr w:type="gramEnd"/>
      <w:r>
        <w:t xml:space="preserve"> go by day and night. </w:t>
      </w:r>
    </w:p>
    <w:p w14:paraId="58F1EE70" w14:textId="77777777" w:rsidR="00042406" w:rsidRDefault="00042406" w:rsidP="00042406">
      <w:pPr>
        <w:ind w:left="720"/>
      </w:pPr>
      <w:r>
        <w:rPr>
          <w:b/>
          <w:bCs/>
          <w:lang w:val="en"/>
        </w:rPr>
        <w:t>22</w:t>
      </w:r>
      <w:r>
        <w:rPr>
          <w:lang w:val="en"/>
        </w:rPr>
        <w:t xml:space="preserve"> </w:t>
      </w:r>
      <w:r>
        <w:t xml:space="preserve">He did not take away the </w:t>
      </w:r>
      <w:r w:rsidRPr="00042406">
        <w:rPr>
          <w:b/>
          <w:bCs/>
          <w:u w:val="single"/>
        </w:rPr>
        <w:t>pillar of cloud</w:t>
      </w:r>
      <w:r>
        <w:t xml:space="preserve"> by day or the pillar of fire by night from before the people. </w:t>
      </w:r>
    </w:p>
    <w:p w14:paraId="10944452" w14:textId="77777777" w:rsidR="00897681" w:rsidRDefault="00897681" w:rsidP="004A3D1E"/>
    <w:p w14:paraId="683FBA6B" w14:textId="7C8FDD99" w:rsidR="00042406" w:rsidRDefault="00092E36" w:rsidP="004A3D1E">
      <w:r>
        <w:t xml:space="preserve">God’s testimonies and His ordinance are different ways of </w:t>
      </w:r>
      <w:r w:rsidR="00074E0B">
        <w:t xml:space="preserve">referring to God’s Word. His testimonies </w:t>
      </w:r>
      <w:proofErr w:type="gramStart"/>
      <w:r w:rsidR="00074E0B">
        <w:t>are revealed</w:t>
      </w:r>
      <w:proofErr w:type="gramEnd"/>
      <w:r w:rsidR="00074E0B">
        <w:t xml:space="preserve"> truths, laws, and promises. </w:t>
      </w:r>
      <w:r w:rsidR="00C12DBF">
        <w:t xml:space="preserve">His ordinance </w:t>
      </w:r>
      <w:r w:rsidR="00844046">
        <w:t xml:space="preserve">was His authoritative command. </w:t>
      </w:r>
    </w:p>
    <w:p w14:paraId="28C91703" w14:textId="77777777" w:rsidR="001350AF" w:rsidRDefault="001350AF" w:rsidP="004A3D1E"/>
    <w:p w14:paraId="0CEBE9FB" w14:textId="312F3298" w:rsidR="001350AF" w:rsidRPr="0076358C" w:rsidRDefault="00D2069C" w:rsidP="004A3D1E">
      <w:r>
        <w:t xml:space="preserve">People like Moses, Aaron, and Samuel, </w:t>
      </w:r>
      <w:r w:rsidR="00B16CA7">
        <w:t>(reflective of those who truly are God’s people who call</w:t>
      </w:r>
      <w:r w:rsidR="00582434">
        <w:t xml:space="preserve"> on the name of the LORD) generally kept God’s Word. </w:t>
      </w:r>
      <w:r w:rsidR="007806CB">
        <w:t xml:space="preserve">They were people of the Word. They took God’s Word seriously, lived by it, and shared it with the people. </w:t>
      </w:r>
    </w:p>
    <w:p w14:paraId="14691FE0" w14:textId="77777777" w:rsidR="00D041E0" w:rsidRPr="004A3D1E" w:rsidRDefault="00D041E0" w:rsidP="004A3D1E">
      <w:pPr>
        <w:rPr>
          <w:b/>
          <w:bCs/>
        </w:rPr>
      </w:pPr>
    </w:p>
    <w:p w14:paraId="4CEBDFF1" w14:textId="77777777" w:rsidR="004A3D1E" w:rsidRDefault="004A3D1E" w:rsidP="004A3D1E">
      <w:pPr>
        <w:rPr>
          <w:b/>
          <w:bCs/>
        </w:rPr>
      </w:pPr>
      <w:r w:rsidRPr="004A3D1E">
        <w:rPr>
          <w:b/>
          <w:bCs/>
          <w:lang w:val="en"/>
        </w:rPr>
        <w:t xml:space="preserve">8 </w:t>
      </w:r>
      <w:r w:rsidRPr="004A3D1E">
        <w:rPr>
          <w:b/>
          <w:bCs/>
        </w:rPr>
        <w:t xml:space="preserve">You answered them, O </w:t>
      </w:r>
      <w:r w:rsidRPr="004A3D1E">
        <w:rPr>
          <w:b/>
          <w:bCs/>
          <w:smallCaps/>
        </w:rPr>
        <w:t>Lord</w:t>
      </w:r>
      <w:r w:rsidRPr="004A3D1E">
        <w:rPr>
          <w:b/>
          <w:bCs/>
        </w:rPr>
        <w:t xml:space="preserve"> our God; You were to them God-Who-Forgives, Though You took vengeance on their deeds. </w:t>
      </w:r>
    </w:p>
    <w:p w14:paraId="0B00AF9F" w14:textId="77777777" w:rsidR="00EF3C16" w:rsidRDefault="00EF3C16" w:rsidP="004A3D1E">
      <w:pPr>
        <w:rPr>
          <w:b/>
          <w:bCs/>
        </w:rPr>
      </w:pPr>
    </w:p>
    <w:p w14:paraId="180D7440" w14:textId="74D2FA35" w:rsidR="00EF3C16" w:rsidRDefault="00EF3C16" w:rsidP="004A3D1E">
      <w:r>
        <w:t>In the case of Moses, Aaron, and Samuel</w:t>
      </w:r>
      <w:r w:rsidR="004867AE">
        <w:t>,</w:t>
      </w:r>
      <w:r>
        <w:t xml:space="preserve"> God answered their prayers in sparing the people</w:t>
      </w:r>
      <w:r w:rsidR="004867AE">
        <w:t xml:space="preserve">. </w:t>
      </w:r>
    </w:p>
    <w:p w14:paraId="4D78E94F" w14:textId="77777777" w:rsidR="004867AE" w:rsidRDefault="004867AE" w:rsidP="004A3D1E"/>
    <w:p w14:paraId="0F3E1D81" w14:textId="2A8869D4" w:rsidR="004867AE" w:rsidRDefault="00A426FC" w:rsidP="004A3D1E">
      <w:r>
        <w:t>For example</w:t>
      </w:r>
      <w:r w:rsidR="005E3D14">
        <w:t>,</w:t>
      </w:r>
      <w:r>
        <w:t xml:space="preserve"> after the</w:t>
      </w:r>
      <w:r w:rsidR="005E3D14">
        <w:t xml:space="preserve"> idolatrous</w:t>
      </w:r>
      <w:r>
        <w:t xml:space="preserve"> </w:t>
      </w:r>
      <w:r w:rsidR="00CC7D45">
        <w:t>incident of the golden calf</w:t>
      </w:r>
      <w:r w:rsidR="00214804">
        <w:t xml:space="preserve"> interceded and prayed for the people </w:t>
      </w:r>
      <w:r w:rsidR="00C512F0">
        <w:t xml:space="preserve">and God answered his prayer in sparing the people. Yet, at the same time </w:t>
      </w:r>
      <w:r w:rsidR="00877A39">
        <w:t>God said there would be ongoing consequences (cf. Ex. 32:31-35; 33:12-</w:t>
      </w:r>
      <w:r w:rsidR="001E0E6B">
        <w:t xml:space="preserve">14). </w:t>
      </w:r>
      <w:r w:rsidR="004535A0">
        <w:t xml:space="preserve">He was the God-Who-Forgives and yet at the same time the avenger of their deeds. </w:t>
      </w:r>
    </w:p>
    <w:p w14:paraId="3BEB066F" w14:textId="77777777" w:rsidR="009B07F7" w:rsidRDefault="009B07F7" w:rsidP="004A3D1E"/>
    <w:p w14:paraId="5DA584BF" w14:textId="42F69B37" w:rsidR="009B07F7" w:rsidRDefault="009B07F7" w:rsidP="004A3D1E">
      <w:r>
        <w:t xml:space="preserve">When the people sinfully </w:t>
      </w:r>
      <w:r w:rsidR="00F355A4">
        <w:t xml:space="preserve">demanded a king Samuel prayed for them and God answered and yet there were lingering consequences (cf. 1 Sam. 12:18-25). </w:t>
      </w:r>
    </w:p>
    <w:p w14:paraId="256026B4" w14:textId="77777777" w:rsidR="00355B63" w:rsidRDefault="00355B63" w:rsidP="004A3D1E"/>
    <w:p w14:paraId="4C7DB41C" w14:textId="170536CD" w:rsidR="003610A4" w:rsidRPr="003610A4" w:rsidRDefault="003610A4" w:rsidP="003610A4">
      <w:pPr>
        <w:ind w:left="720"/>
      </w:pPr>
      <w:r w:rsidRPr="003610A4">
        <w:lastRenderedPageBreak/>
        <w:t>It isn’t clear if the ones referred to here are the </w:t>
      </w:r>
      <w:r w:rsidRPr="003610A4">
        <w:rPr>
          <w:i/>
          <w:iCs/>
        </w:rPr>
        <w:t>priests</w:t>
      </w:r>
      <w:r w:rsidRPr="003610A4">
        <w:t> mentioned in </w:t>
      </w:r>
      <w:hyperlink r:id="rId10" w:history="1">
        <w:r w:rsidRPr="003610A4">
          <w:rPr>
            <w:rStyle w:val="Hyperlink"/>
          </w:rPr>
          <w:t>Psalm 99:6</w:t>
        </w:r>
      </w:hyperlink>
      <w:r w:rsidRPr="003610A4">
        <w:t> (Moses, Aaron, and Samuel) or if it is referring to the people they prayed for (Israel as a whole). Most commentators regard </w:t>
      </w:r>
      <w:r w:rsidRPr="003610A4">
        <w:rPr>
          <w:b/>
          <w:bCs/>
        </w:rPr>
        <w:t>their deeds</w:t>
      </w:r>
      <w:r w:rsidRPr="003610A4">
        <w:t> as referring to Israel’s deeds, but it is also true that Moses, Aaron, and Samuel were each disciplined by God in some way.</w:t>
      </w:r>
      <w:r>
        <w:t xml:space="preserve"> – </w:t>
      </w:r>
      <w:r w:rsidRPr="003610A4">
        <w:rPr>
          <w:b/>
          <w:bCs/>
          <w:i/>
          <w:iCs/>
        </w:rPr>
        <w:t>David Guzik</w:t>
      </w:r>
    </w:p>
    <w:p w14:paraId="0EC1B940" w14:textId="77777777" w:rsidR="00355B63" w:rsidRDefault="00355B63" w:rsidP="004A3D1E"/>
    <w:p w14:paraId="20FF8A43" w14:textId="52E98768" w:rsidR="003610A4" w:rsidRDefault="003610A4" w:rsidP="004A3D1E">
      <w:r>
        <w:t xml:space="preserve">The point is </w:t>
      </w:r>
      <w:r w:rsidR="00FF0182">
        <w:t>they knew the reality of God’s forgiveness as God’s people, and yet there were lingering consequences</w:t>
      </w:r>
      <w:r w:rsidR="007F1033">
        <w:t xml:space="preserve"> because of what they had done. </w:t>
      </w:r>
    </w:p>
    <w:p w14:paraId="6A99992B" w14:textId="77777777" w:rsidR="007F1033" w:rsidRDefault="007F1033" w:rsidP="004A3D1E"/>
    <w:p w14:paraId="12B62828" w14:textId="6E276D64" w:rsidR="007F1033" w:rsidRDefault="007F1033" w:rsidP="004A3D1E">
      <w:r>
        <w:t xml:space="preserve">Moses was forgiven and yet could not go into the Promised Land. David was forgiven </w:t>
      </w:r>
      <w:proofErr w:type="gramStart"/>
      <w:r>
        <w:t>of</w:t>
      </w:r>
      <w:proofErr w:type="gramEnd"/>
      <w:r>
        <w:t xml:space="preserve"> his great sin of adultery/murder and yet the consequences dogged him for life</w:t>
      </w:r>
      <w:r w:rsidR="003A54A7">
        <w:t xml:space="preserve">. </w:t>
      </w:r>
    </w:p>
    <w:p w14:paraId="071E745C" w14:textId="77777777" w:rsidR="003A54A7" w:rsidRDefault="003A54A7" w:rsidP="004A3D1E"/>
    <w:p w14:paraId="0369CAB6" w14:textId="7BEDC35E" w:rsidR="003A54A7" w:rsidRPr="004A050B" w:rsidRDefault="003A54A7" w:rsidP="004A3D1E">
      <w:pPr>
        <w:rPr>
          <w:b/>
          <w:bCs/>
          <w:i/>
          <w:iCs/>
          <w:u w:val="single"/>
        </w:rPr>
      </w:pPr>
      <w:r w:rsidRPr="004A050B">
        <w:rPr>
          <w:b/>
          <w:bCs/>
          <w:i/>
          <w:iCs/>
          <w:u w:val="single"/>
        </w:rPr>
        <w:t>Slide # 12</w:t>
      </w:r>
    </w:p>
    <w:p w14:paraId="4E6155DA" w14:textId="77777777" w:rsidR="003A54A7" w:rsidRDefault="003A54A7" w:rsidP="004A3D1E"/>
    <w:p w14:paraId="2C202021" w14:textId="77777777" w:rsidR="004A050B" w:rsidRDefault="004A050B" w:rsidP="004A050B">
      <w:pPr>
        <w:ind w:left="720"/>
      </w:pPr>
      <w:r>
        <w:rPr>
          <w:b/>
          <w:bCs/>
        </w:rPr>
        <w:t>2 Samuel 12:13–14 (NKJV)</w:t>
      </w:r>
      <w:r>
        <w:t xml:space="preserve"> </w:t>
      </w:r>
    </w:p>
    <w:p w14:paraId="677D66CE" w14:textId="77777777" w:rsidR="004A050B" w:rsidRPr="004A050B" w:rsidRDefault="004A050B" w:rsidP="004A050B">
      <w:pPr>
        <w:ind w:left="720"/>
        <w:rPr>
          <w:b/>
          <w:bCs/>
          <w:u w:val="single"/>
        </w:rPr>
      </w:pPr>
      <w:r>
        <w:rPr>
          <w:b/>
          <w:bCs/>
          <w:lang w:val="en"/>
        </w:rPr>
        <w:t>13</w:t>
      </w:r>
      <w:r>
        <w:rPr>
          <w:lang w:val="en"/>
        </w:rPr>
        <w:t xml:space="preserve"> </w:t>
      </w:r>
      <w:r>
        <w:t xml:space="preserve">So David said to Nathan, “I have sinned against the </w:t>
      </w:r>
      <w:r>
        <w:rPr>
          <w:smallCaps/>
        </w:rPr>
        <w:t>Lord</w:t>
      </w:r>
      <w:r>
        <w:t>.” And Nathan said to David, “</w:t>
      </w:r>
      <w:r w:rsidRPr="004A050B">
        <w:rPr>
          <w:b/>
          <w:bCs/>
          <w:u w:val="single"/>
        </w:rPr>
        <w:t xml:space="preserve">The </w:t>
      </w:r>
      <w:r w:rsidRPr="004A050B">
        <w:rPr>
          <w:b/>
          <w:bCs/>
          <w:smallCaps/>
          <w:u w:val="single"/>
        </w:rPr>
        <w:t>Lord</w:t>
      </w:r>
      <w:r w:rsidRPr="004A050B">
        <w:rPr>
          <w:b/>
          <w:bCs/>
          <w:u w:val="single"/>
        </w:rPr>
        <w:t xml:space="preserve"> also has put away your sin; you shall not die. </w:t>
      </w:r>
    </w:p>
    <w:p w14:paraId="50DDDE5A" w14:textId="77777777" w:rsidR="004A050B" w:rsidRDefault="004A050B" w:rsidP="004A050B">
      <w:pPr>
        <w:ind w:left="720"/>
      </w:pPr>
      <w:r w:rsidRPr="004A050B">
        <w:rPr>
          <w:u w:val="single"/>
          <w:lang w:val="en"/>
        </w:rPr>
        <w:t xml:space="preserve">14 </w:t>
      </w:r>
      <w:r w:rsidRPr="004A050B">
        <w:rPr>
          <w:b/>
          <w:bCs/>
          <w:u w:val="single"/>
        </w:rPr>
        <w:t>However</w:t>
      </w:r>
      <w:r>
        <w:t xml:space="preserve">, because by this deed you have given great occasion to the enemies of the </w:t>
      </w:r>
      <w:r>
        <w:rPr>
          <w:smallCaps/>
        </w:rPr>
        <w:t>Lord</w:t>
      </w:r>
      <w:r>
        <w:t xml:space="preserve"> to blaspheme, the child also who is born to you shall surely die.” </w:t>
      </w:r>
    </w:p>
    <w:p w14:paraId="20A4B5B7" w14:textId="77777777" w:rsidR="004A050B" w:rsidRDefault="004A050B" w:rsidP="004A050B">
      <w:pPr>
        <w:ind w:left="720"/>
      </w:pPr>
      <w:r>
        <w:rPr>
          <w:b/>
          <w:bCs/>
        </w:rPr>
        <w:t>2 Samuel 12:10 (NKJV)</w:t>
      </w:r>
      <w:r>
        <w:t xml:space="preserve"> </w:t>
      </w:r>
    </w:p>
    <w:p w14:paraId="69DBF2B6" w14:textId="77777777" w:rsidR="004A050B" w:rsidRDefault="004A050B" w:rsidP="004A050B">
      <w:pPr>
        <w:ind w:left="720"/>
      </w:pPr>
      <w:r>
        <w:rPr>
          <w:b/>
          <w:bCs/>
          <w:lang w:val="en"/>
        </w:rPr>
        <w:t>10</w:t>
      </w:r>
      <w:r>
        <w:rPr>
          <w:lang w:val="en"/>
        </w:rPr>
        <w:t xml:space="preserve"> </w:t>
      </w:r>
      <w:r>
        <w:t xml:space="preserve">Now therefore, </w:t>
      </w:r>
      <w:r w:rsidRPr="004A050B">
        <w:rPr>
          <w:b/>
          <w:bCs/>
          <w:u w:val="single"/>
        </w:rPr>
        <w:t>the sword shall never depart from your house,</w:t>
      </w:r>
      <w:r>
        <w:t xml:space="preserve"> because you have despised Me, and have taken the wife of Uriah the Hittite to be your wife.’ </w:t>
      </w:r>
    </w:p>
    <w:p w14:paraId="202C5354" w14:textId="77777777" w:rsidR="00EF3C16" w:rsidRDefault="00EF3C16" w:rsidP="004A3D1E">
      <w:pPr>
        <w:rPr>
          <w:b/>
          <w:bCs/>
        </w:rPr>
      </w:pPr>
    </w:p>
    <w:p w14:paraId="45BA946B" w14:textId="70ABE5DD" w:rsidR="002403E0" w:rsidRDefault="002403E0" w:rsidP="004A3D1E">
      <w:r>
        <w:t xml:space="preserve">It is often said: “You can choose to sin, but you can’t choose the consequences.” </w:t>
      </w:r>
      <w:r w:rsidR="00432576">
        <w:t xml:space="preserve">(cf. Deut. 3:27) </w:t>
      </w:r>
    </w:p>
    <w:p w14:paraId="64E476CD" w14:textId="77777777" w:rsidR="00D87CD8" w:rsidRDefault="00D87CD8" w:rsidP="004A3D1E"/>
    <w:p w14:paraId="61397AA7" w14:textId="19161A4E" w:rsidR="00D87CD8" w:rsidRPr="002403E0" w:rsidRDefault="00D87CD8" w:rsidP="00AE3FC0">
      <w:pPr>
        <w:ind w:left="720"/>
      </w:pPr>
      <w:r>
        <w:t xml:space="preserve">He speaks to us from His Word (Ex. 33:9; Num. 12:5; 1 Sam. </w:t>
      </w:r>
      <w:r w:rsidR="00F059F1">
        <w:t xml:space="preserve">3:3), hears our prayers and answers, disciplines us when we sin, and forgives us when we confess (1 Jn. 1:9). </w:t>
      </w:r>
      <w:r w:rsidR="00AE3FC0">
        <w:t xml:space="preserve">– </w:t>
      </w:r>
      <w:r w:rsidR="00AE3FC0" w:rsidRPr="00AE3FC0">
        <w:rPr>
          <w:b/>
          <w:bCs/>
          <w:i/>
          <w:iCs/>
        </w:rPr>
        <w:t xml:space="preserve">Warren </w:t>
      </w:r>
      <w:proofErr w:type="spellStart"/>
      <w:r w:rsidR="00AE3FC0" w:rsidRPr="00AE3FC0">
        <w:rPr>
          <w:b/>
          <w:bCs/>
          <w:i/>
          <w:iCs/>
        </w:rPr>
        <w:t>Weirsbe</w:t>
      </w:r>
      <w:proofErr w:type="spellEnd"/>
    </w:p>
    <w:p w14:paraId="46755FE2" w14:textId="77777777" w:rsidR="002403E0" w:rsidRDefault="002403E0" w:rsidP="004A3D1E">
      <w:pPr>
        <w:rPr>
          <w:b/>
          <w:bCs/>
        </w:rPr>
      </w:pPr>
    </w:p>
    <w:p w14:paraId="718EA470" w14:textId="65C5B8F5" w:rsidR="005757BD" w:rsidRDefault="00105FE0" w:rsidP="004A3D1E">
      <w:r>
        <w:t>Note it carefully, even of those of whom it says, “They kept his testimonies</w:t>
      </w:r>
      <w:r w:rsidR="00AD578E">
        <w:t xml:space="preserve">”, even so, they were still in </w:t>
      </w:r>
      <w:r w:rsidR="004602C7">
        <w:t xml:space="preserve">need of </w:t>
      </w:r>
      <w:r w:rsidR="00AD578E">
        <w:t xml:space="preserve">the God-Who-Forgives. And </w:t>
      </w:r>
      <w:r w:rsidR="004602C7">
        <w:t xml:space="preserve">even though He forgives, we are continually reminded of His absolute holiness. You just can’t </w:t>
      </w:r>
      <w:proofErr w:type="gramStart"/>
      <w:r w:rsidR="004602C7">
        <w:t>sin</w:t>
      </w:r>
      <w:proofErr w:type="gramEnd"/>
      <w:r w:rsidR="004602C7">
        <w:t xml:space="preserve"> with immunity in terms of consequences. </w:t>
      </w:r>
    </w:p>
    <w:p w14:paraId="34639F04" w14:textId="77777777" w:rsidR="004602C7" w:rsidRDefault="004602C7" w:rsidP="004A3D1E"/>
    <w:p w14:paraId="41CB8B01" w14:textId="10512FF6" w:rsidR="00A3680F" w:rsidRDefault="00A3680F" w:rsidP="004A3D1E">
      <w:r>
        <w:lastRenderedPageBreak/>
        <w:t>Throughout the history of His people</w:t>
      </w:r>
      <w:r w:rsidR="00CB7C64">
        <w:t>,</w:t>
      </w:r>
      <w:r>
        <w:t xml:space="preserve"> God has been faithful</w:t>
      </w:r>
      <w:r w:rsidR="00CB7C64">
        <w:t xml:space="preserve"> both in forgiveness and in the matter of discipline in perfect keeping with His holiness. </w:t>
      </w:r>
    </w:p>
    <w:p w14:paraId="2F66A83E" w14:textId="77777777" w:rsidR="00CB7C64" w:rsidRPr="00105FE0" w:rsidRDefault="00CB7C64" w:rsidP="004A3D1E"/>
    <w:p w14:paraId="0FFAEC62" w14:textId="77777777" w:rsidR="004A3D1E" w:rsidRPr="004A3D1E" w:rsidRDefault="004A3D1E" w:rsidP="004A3D1E">
      <w:pPr>
        <w:rPr>
          <w:b/>
          <w:bCs/>
        </w:rPr>
      </w:pPr>
      <w:r w:rsidRPr="004A3D1E">
        <w:rPr>
          <w:b/>
          <w:bCs/>
          <w:lang w:val="en"/>
        </w:rPr>
        <w:t xml:space="preserve">9 </w:t>
      </w:r>
      <w:r w:rsidRPr="004A3D1E">
        <w:rPr>
          <w:b/>
          <w:bCs/>
        </w:rPr>
        <w:t xml:space="preserve">Exalt the </w:t>
      </w:r>
      <w:r w:rsidRPr="004A3D1E">
        <w:rPr>
          <w:b/>
          <w:bCs/>
          <w:smallCaps/>
        </w:rPr>
        <w:t>Lord</w:t>
      </w:r>
      <w:r w:rsidRPr="004A3D1E">
        <w:rPr>
          <w:b/>
          <w:bCs/>
        </w:rPr>
        <w:t xml:space="preserve"> our God, </w:t>
      </w:r>
      <w:proofErr w:type="gramStart"/>
      <w:r w:rsidRPr="004A3D1E">
        <w:rPr>
          <w:b/>
          <w:bCs/>
        </w:rPr>
        <w:t>And</w:t>
      </w:r>
      <w:proofErr w:type="gramEnd"/>
      <w:r w:rsidRPr="004A3D1E">
        <w:rPr>
          <w:b/>
          <w:bCs/>
        </w:rPr>
        <w:t xml:space="preserve"> worship at His holy hill; For the </w:t>
      </w:r>
      <w:r w:rsidRPr="004A3D1E">
        <w:rPr>
          <w:b/>
          <w:bCs/>
          <w:smallCaps/>
        </w:rPr>
        <w:t>Lord</w:t>
      </w:r>
      <w:r w:rsidRPr="004A3D1E">
        <w:rPr>
          <w:b/>
          <w:bCs/>
        </w:rPr>
        <w:t xml:space="preserve"> our God is holy. </w:t>
      </w:r>
    </w:p>
    <w:p w14:paraId="5A3C7605" w14:textId="77777777" w:rsidR="004A3D1E" w:rsidRDefault="004A3D1E" w:rsidP="004A3D1E">
      <w:pPr>
        <w:rPr>
          <w:b/>
          <w:bCs/>
        </w:rPr>
      </w:pPr>
    </w:p>
    <w:p w14:paraId="1B0EC120" w14:textId="60B5B5AA" w:rsidR="004A3D1E" w:rsidRDefault="00162139" w:rsidP="004A3D1E">
      <w:r>
        <w:t>Appropriately</w:t>
      </w:r>
      <w:r w:rsidR="00CB58D4">
        <w:t>,</w:t>
      </w:r>
      <w:r>
        <w:t xml:space="preserve"> the Psalm ends with a call to worship</w:t>
      </w:r>
      <w:r w:rsidR="00026EEB">
        <w:t xml:space="preserve"> at His holy hill, which for Jews in the OT was Mount Zion</w:t>
      </w:r>
      <w:r w:rsidR="00CB58D4">
        <w:t>,</w:t>
      </w:r>
      <w:r w:rsidR="00026EEB">
        <w:t xml:space="preserve"> which was the Temple Mount. </w:t>
      </w:r>
    </w:p>
    <w:p w14:paraId="46B7FD2A" w14:textId="77777777" w:rsidR="00F60CC1" w:rsidRDefault="00F60CC1" w:rsidP="004A3D1E"/>
    <w:p w14:paraId="65CD7D41" w14:textId="7EBFFB1F" w:rsidR="00F60CC1" w:rsidRDefault="00F60CC1" w:rsidP="004A3D1E">
      <w:r>
        <w:t>And yet again</w:t>
      </w:r>
      <w:r w:rsidR="00CB58D4">
        <w:t>,</w:t>
      </w:r>
      <w:r>
        <w:t xml:space="preserve"> for the third time in this short Psalm</w:t>
      </w:r>
      <w:r w:rsidR="00A6771F">
        <w:t>,</w:t>
      </w:r>
      <w:r>
        <w:t xml:space="preserve"> we have the statement that the LORD is holy! </w:t>
      </w:r>
    </w:p>
    <w:p w14:paraId="77C0E044" w14:textId="77777777" w:rsidR="00F60CC1" w:rsidRDefault="00F60CC1" w:rsidP="004A3D1E"/>
    <w:p w14:paraId="6CA92756" w14:textId="116DE0B0" w:rsidR="00F60CC1" w:rsidRDefault="007B2B44" w:rsidP="00C4037D">
      <w:pPr>
        <w:ind w:left="720"/>
      </w:pPr>
      <w:r>
        <w:t>God</w:t>
      </w:r>
      <w:r w:rsidR="00414D20">
        <w:t xml:space="preserve"> in His holiness</w:t>
      </w:r>
      <w:r>
        <w:t xml:space="preserve"> is so GREAT </w:t>
      </w:r>
      <w:r w:rsidR="00414D20">
        <w:t>that we</w:t>
      </w:r>
      <w:r>
        <w:t xml:space="preserve"> </w:t>
      </w:r>
      <w:r w:rsidR="009A31E9">
        <w:t>should worship</w:t>
      </w:r>
      <w:r w:rsidR="00414D20">
        <w:t xml:space="preserve"> Him!</w:t>
      </w:r>
      <w:r w:rsidR="009A31E9">
        <w:t xml:space="preserve"> </w:t>
      </w:r>
      <w:r w:rsidR="00185C0A">
        <w:t>(vv. 1-3)</w:t>
      </w:r>
    </w:p>
    <w:p w14:paraId="609808A7" w14:textId="77777777" w:rsidR="009A31E9" w:rsidRDefault="009A31E9" w:rsidP="00C4037D">
      <w:pPr>
        <w:ind w:left="720"/>
      </w:pPr>
    </w:p>
    <w:p w14:paraId="2799502C" w14:textId="5E92F945" w:rsidR="009A31E9" w:rsidRDefault="00951664" w:rsidP="00C4037D">
      <w:pPr>
        <w:ind w:left="720"/>
      </w:pPr>
      <w:r>
        <w:t xml:space="preserve">God </w:t>
      </w:r>
      <w:r w:rsidR="00414D20">
        <w:t xml:space="preserve">in His holiness is </w:t>
      </w:r>
      <w:r>
        <w:t>perfect in His attributes of power and justice</w:t>
      </w:r>
      <w:r w:rsidR="00067ED3">
        <w:t xml:space="preserve">, which should cause us to worship. </w:t>
      </w:r>
      <w:r w:rsidR="00185C0A">
        <w:t>(vv. 4-5)</w:t>
      </w:r>
    </w:p>
    <w:p w14:paraId="2CC534E5" w14:textId="77777777" w:rsidR="00067ED3" w:rsidRDefault="00067ED3" w:rsidP="00C4037D">
      <w:pPr>
        <w:ind w:left="720"/>
      </w:pPr>
    </w:p>
    <w:p w14:paraId="04230AB9" w14:textId="43A1D332" w:rsidR="00067ED3" w:rsidRPr="00162139" w:rsidRDefault="00067ED3" w:rsidP="00C4037D">
      <w:pPr>
        <w:ind w:left="720"/>
      </w:pPr>
      <w:r>
        <w:t xml:space="preserve">God </w:t>
      </w:r>
      <w:r w:rsidR="00414D20">
        <w:t xml:space="preserve">in His holiness has faithfully led His people </w:t>
      </w:r>
      <w:r w:rsidR="00C4037D">
        <w:t xml:space="preserve">throughout time, which should </w:t>
      </w:r>
      <w:r>
        <w:t>cause us to worship</w:t>
      </w:r>
      <w:r w:rsidR="00414D20">
        <w:t xml:space="preserve">. </w:t>
      </w:r>
      <w:r w:rsidR="00185C0A">
        <w:t>(vv. 6-9)</w:t>
      </w:r>
    </w:p>
    <w:p w14:paraId="2B1EE5B5" w14:textId="77777777" w:rsidR="004A3D1E" w:rsidRDefault="004A3D1E" w:rsidP="004A3D1E">
      <w:pPr>
        <w:rPr>
          <w:b/>
          <w:bCs/>
        </w:rPr>
      </w:pPr>
    </w:p>
    <w:p w14:paraId="67FB540D" w14:textId="3A9DD116" w:rsidR="004A3D1E" w:rsidRDefault="00D85905" w:rsidP="00CB58D4">
      <w:pPr>
        <w:pStyle w:val="ListParagraph"/>
        <w:numPr>
          <w:ilvl w:val="0"/>
          <w:numId w:val="2"/>
        </w:numPr>
      </w:pPr>
      <w:r>
        <w:t>In Isaiah 6:3</w:t>
      </w:r>
      <w:r w:rsidR="00CB58D4">
        <w:t>,</w:t>
      </w:r>
      <w:r>
        <w:t xml:space="preserve"> the </w:t>
      </w:r>
      <w:r w:rsidR="00774AEF">
        <w:t xml:space="preserve">seraphim cried out, “Holy, holy, holy is the LORD of hosts.” </w:t>
      </w:r>
    </w:p>
    <w:p w14:paraId="387F29AB" w14:textId="2A0AE0F7" w:rsidR="00AF20BA" w:rsidRDefault="00774AEF" w:rsidP="00CB58D4">
      <w:pPr>
        <w:pStyle w:val="ListParagraph"/>
        <w:numPr>
          <w:ilvl w:val="0"/>
          <w:numId w:val="2"/>
        </w:numPr>
      </w:pPr>
      <w:r>
        <w:t xml:space="preserve">In </w:t>
      </w:r>
      <w:r w:rsidR="00AF20BA">
        <w:t>Revelation</w:t>
      </w:r>
      <w:r>
        <w:t xml:space="preserve"> 4:8</w:t>
      </w:r>
      <w:r w:rsidR="00CB58D4">
        <w:t>,</w:t>
      </w:r>
      <w:r>
        <w:t xml:space="preserve"> </w:t>
      </w:r>
      <w:r w:rsidR="0066227E">
        <w:t xml:space="preserve">the four living creatures cry out, “Holy, holy, holy, Lord God </w:t>
      </w:r>
      <w:r w:rsidR="00AF20BA">
        <w:t>Almighty.”</w:t>
      </w:r>
    </w:p>
    <w:p w14:paraId="1713AB51" w14:textId="5B8E9F26" w:rsidR="00774AEF" w:rsidRDefault="00AF20BA" w:rsidP="00CB58D4">
      <w:pPr>
        <w:pStyle w:val="ListParagraph"/>
        <w:numPr>
          <w:ilvl w:val="0"/>
          <w:numId w:val="2"/>
        </w:numPr>
      </w:pPr>
      <w:r>
        <w:t>In Psalm 99</w:t>
      </w:r>
      <w:r w:rsidR="00CB58D4">
        <w:t>,</w:t>
      </w:r>
      <w:r>
        <w:t xml:space="preserve"> the writer </w:t>
      </w:r>
      <w:r w:rsidR="00CB58D4">
        <w:t xml:space="preserve">says </w:t>
      </w:r>
      <w:r>
        <w:t>three times “</w:t>
      </w:r>
      <w:r w:rsidRPr="00CB58D4">
        <w:rPr>
          <w:b/>
          <w:bCs/>
          <w:i/>
          <w:iCs/>
        </w:rPr>
        <w:t>He is hol</w:t>
      </w:r>
      <w:r w:rsidR="00FB3D0B" w:rsidRPr="00CB58D4">
        <w:rPr>
          <w:b/>
          <w:bCs/>
          <w:i/>
          <w:iCs/>
        </w:rPr>
        <w:t>y</w:t>
      </w:r>
      <w:r w:rsidR="00FB3D0B">
        <w:t xml:space="preserve">” as seen in verses 3, 5, and 9. </w:t>
      </w:r>
      <w:r>
        <w:t xml:space="preserve"> </w:t>
      </w:r>
    </w:p>
    <w:p w14:paraId="3CD05D83" w14:textId="77777777" w:rsidR="000C014A" w:rsidRPr="00D85905" w:rsidRDefault="000C014A" w:rsidP="004A3D1E"/>
    <w:p w14:paraId="15BFDE0D" w14:textId="7295BCA7" w:rsidR="000C014A" w:rsidRPr="000C014A" w:rsidRDefault="000C014A" w:rsidP="000C014A">
      <w:pPr>
        <w:ind w:left="720"/>
        <w:rPr>
          <w:b/>
          <w:bCs/>
          <w:i/>
          <w:iCs/>
        </w:rPr>
      </w:pPr>
      <w:r>
        <w:t>T</w:t>
      </w:r>
      <w:r w:rsidRPr="000C014A">
        <w:t xml:space="preserve">his </w:t>
      </w:r>
      <w:r w:rsidR="005D6238">
        <w:t>[threefold emphasis on “He is holy</w:t>
      </w:r>
      <w:proofErr w:type="gramStart"/>
      <w:r w:rsidR="005D6238">
        <w:t>”]…</w:t>
      </w:r>
      <w:proofErr w:type="gramEnd"/>
      <w:r w:rsidRPr="000C014A">
        <w:t>seems to be a [kind] of </w:t>
      </w:r>
      <w:r w:rsidRPr="000C014A">
        <w:rPr>
          <w:i/>
          <w:iCs/>
        </w:rPr>
        <w:t>chorus</w:t>
      </w:r>
      <w:r w:rsidRPr="000C014A">
        <w:t> which was sung in a very solemn manner at the conclusion of each of these parts. His </w:t>
      </w:r>
      <w:r w:rsidRPr="000C014A">
        <w:rPr>
          <w:i/>
          <w:iCs/>
        </w:rPr>
        <w:t>holiness</w:t>
      </w:r>
      <w:r w:rsidRPr="000C014A">
        <w:t xml:space="preserve"> – the immaculate purity of his nature, was the reason why he should be exalted, praised, and worshipped.” </w:t>
      </w:r>
      <w:r>
        <w:t xml:space="preserve">- </w:t>
      </w:r>
      <w:r w:rsidRPr="000C014A">
        <w:rPr>
          <w:b/>
          <w:bCs/>
          <w:i/>
          <w:iCs/>
        </w:rPr>
        <w:t>Adam Clarke</w:t>
      </w:r>
    </w:p>
    <w:p w14:paraId="01D556F3" w14:textId="77777777" w:rsidR="004A3D1E" w:rsidRDefault="004A3D1E" w:rsidP="004A3D1E">
      <w:pPr>
        <w:rPr>
          <w:b/>
          <w:bCs/>
        </w:rPr>
      </w:pPr>
    </w:p>
    <w:p w14:paraId="00E789E0" w14:textId="263197DF" w:rsidR="004A3D1E" w:rsidRDefault="00E83158" w:rsidP="004A3D1E">
      <w:r>
        <w:t xml:space="preserve">God’s holiness is a call to worship! </w:t>
      </w:r>
      <w:r w:rsidR="002D295D">
        <w:t xml:space="preserve">Our LORD reigns, He is to be exalted, </w:t>
      </w:r>
      <w:r w:rsidR="00D34FC8">
        <w:t xml:space="preserve">for Who He is and for what He does. </w:t>
      </w:r>
      <w:r w:rsidR="00185C0A">
        <w:t xml:space="preserve">And holiness defines all that He is and all that He does! </w:t>
      </w:r>
    </w:p>
    <w:p w14:paraId="625373BE" w14:textId="77777777" w:rsidR="00D34FC8" w:rsidRDefault="00D34FC8" w:rsidP="004A3D1E"/>
    <w:p w14:paraId="3B555C17" w14:textId="16325E6D" w:rsidR="00D34FC8" w:rsidRPr="00B27047" w:rsidRDefault="00621556" w:rsidP="004A3D1E">
      <w:r>
        <w:t>Exalt the LORD our God and worship</w:t>
      </w:r>
      <w:r w:rsidR="005603F0">
        <w:t xml:space="preserve">, for the LORD our God is holy! </w:t>
      </w:r>
    </w:p>
    <w:p w14:paraId="35C1A4D8" w14:textId="77777777" w:rsidR="004A3D1E" w:rsidRDefault="004A3D1E" w:rsidP="004A3D1E">
      <w:pPr>
        <w:rPr>
          <w:b/>
          <w:bCs/>
        </w:rPr>
      </w:pPr>
    </w:p>
    <w:p w14:paraId="368F5469" w14:textId="77777777" w:rsidR="004A3D1E" w:rsidRDefault="004A3D1E" w:rsidP="004A3D1E">
      <w:pPr>
        <w:rPr>
          <w:b/>
          <w:bCs/>
        </w:rPr>
      </w:pPr>
    </w:p>
    <w:sectPr w:rsidR="004A3D1E" w:rsidSect="004A3D1E">
      <w:headerReference w:type="default" r:id="rId11"/>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40D5" w14:textId="77777777" w:rsidR="003D3334" w:rsidRDefault="003D3334" w:rsidP="004A3D1E">
      <w:r>
        <w:separator/>
      </w:r>
    </w:p>
  </w:endnote>
  <w:endnote w:type="continuationSeparator" w:id="0">
    <w:p w14:paraId="6ADA37B2" w14:textId="77777777" w:rsidR="003D3334" w:rsidRDefault="003D3334" w:rsidP="004A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7764" w14:textId="77777777" w:rsidR="003D3334" w:rsidRDefault="003D3334" w:rsidP="004A3D1E">
      <w:r>
        <w:separator/>
      </w:r>
    </w:p>
  </w:footnote>
  <w:footnote w:type="continuationSeparator" w:id="0">
    <w:p w14:paraId="4A9048CF" w14:textId="77777777" w:rsidR="003D3334" w:rsidRDefault="003D3334" w:rsidP="004A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99526"/>
      <w:docPartObj>
        <w:docPartGallery w:val="Page Numbers (Top of Page)"/>
        <w:docPartUnique/>
      </w:docPartObj>
    </w:sdtPr>
    <w:sdtEndPr>
      <w:rPr>
        <w:noProof/>
      </w:rPr>
    </w:sdtEndPr>
    <w:sdtContent>
      <w:p w14:paraId="587F0AD0" w14:textId="40D336C0" w:rsidR="004A3D1E" w:rsidRDefault="004A3D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7EE3853" w14:textId="77777777" w:rsidR="004A3D1E" w:rsidRDefault="004A3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449C"/>
    <w:multiLevelType w:val="hybridMultilevel"/>
    <w:tmpl w:val="3606114A"/>
    <w:lvl w:ilvl="0" w:tplc="BE2059B0">
      <w:start w:val="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C1C31"/>
    <w:multiLevelType w:val="multilevel"/>
    <w:tmpl w:val="52E6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727045">
    <w:abstractNumId w:val="1"/>
  </w:num>
  <w:num w:numId="2" w16cid:durableId="428935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1E"/>
    <w:rsid w:val="00015FC5"/>
    <w:rsid w:val="0002214B"/>
    <w:rsid w:val="00026EEB"/>
    <w:rsid w:val="00030F7D"/>
    <w:rsid w:val="00042406"/>
    <w:rsid w:val="00051772"/>
    <w:rsid w:val="00062DCB"/>
    <w:rsid w:val="00067ED3"/>
    <w:rsid w:val="00071857"/>
    <w:rsid w:val="00074E0B"/>
    <w:rsid w:val="00086AAF"/>
    <w:rsid w:val="00092E36"/>
    <w:rsid w:val="0009469D"/>
    <w:rsid w:val="000C014A"/>
    <w:rsid w:val="000D25F0"/>
    <w:rsid w:val="000D5039"/>
    <w:rsid w:val="000F1147"/>
    <w:rsid w:val="00102A26"/>
    <w:rsid w:val="00103F5B"/>
    <w:rsid w:val="00105FE0"/>
    <w:rsid w:val="00110742"/>
    <w:rsid w:val="00116FF4"/>
    <w:rsid w:val="001236FF"/>
    <w:rsid w:val="00132FDF"/>
    <w:rsid w:val="001350AF"/>
    <w:rsid w:val="001438F1"/>
    <w:rsid w:val="001467E5"/>
    <w:rsid w:val="00162139"/>
    <w:rsid w:val="001671A3"/>
    <w:rsid w:val="00185C0A"/>
    <w:rsid w:val="001B2CD1"/>
    <w:rsid w:val="001D50E9"/>
    <w:rsid w:val="001E0E6B"/>
    <w:rsid w:val="001F0221"/>
    <w:rsid w:val="002033C1"/>
    <w:rsid w:val="00214804"/>
    <w:rsid w:val="00224B23"/>
    <w:rsid w:val="0023672F"/>
    <w:rsid w:val="002403E0"/>
    <w:rsid w:val="00247603"/>
    <w:rsid w:val="00264B60"/>
    <w:rsid w:val="00277688"/>
    <w:rsid w:val="002A5494"/>
    <w:rsid w:val="002D295D"/>
    <w:rsid w:val="002E171B"/>
    <w:rsid w:val="00312202"/>
    <w:rsid w:val="003448CF"/>
    <w:rsid w:val="00347DDA"/>
    <w:rsid w:val="00355B63"/>
    <w:rsid w:val="003610A4"/>
    <w:rsid w:val="00391C39"/>
    <w:rsid w:val="003A324D"/>
    <w:rsid w:val="003A39B8"/>
    <w:rsid w:val="003A54A7"/>
    <w:rsid w:val="003D3334"/>
    <w:rsid w:val="003D616D"/>
    <w:rsid w:val="003E0FE9"/>
    <w:rsid w:val="003E1F60"/>
    <w:rsid w:val="003F6A10"/>
    <w:rsid w:val="00414D20"/>
    <w:rsid w:val="00432576"/>
    <w:rsid w:val="00441471"/>
    <w:rsid w:val="00444453"/>
    <w:rsid w:val="004535A0"/>
    <w:rsid w:val="004602C7"/>
    <w:rsid w:val="00477F15"/>
    <w:rsid w:val="004867AE"/>
    <w:rsid w:val="00494407"/>
    <w:rsid w:val="004A050B"/>
    <w:rsid w:val="004A3D1E"/>
    <w:rsid w:val="004D244D"/>
    <w:rsid w:val="004F45B4"/>
    <w:rsid w:val="00501B04"/>
    <w:rsid w:val="005068D7"/>
    <w:rsid w:val="005115E1"/>
    <w:rsid w:val="00526E08"/>
    <w:rsid w:val="00541934"/>
    <w:rsid w:val="00544691"/>
    <w:rsid w:val="005603F0"/>
    <w:rsid w:val="00567B37"/>
    <w:rsid w:val="005757BD"/>
    <w:rsid w:val="00582434"/>
    <w:rsid w:val="00583F81"/>
    <w:rsid w:val="005C264B"/>
    <w:rsid w:val="005D6238"/>
    <w:rsid w:val="005E3D14"/>
    <w:rsid w:val="005E42F6"/>
    <w:rsid w:val="005F50A4"/>
    <w:rsid w:val="00605C03"/>
    <w:rsid w:val="00621556"/>
    <w:rsid w:val="00652D10"/>
    <w:rsid w:val="0066227E"/>
    <w:rsid w:val="00667FFB"/>
    <w:rsid w:val="006761BF"/>
    <w:rsid w:val="006C33AC"/>
    <w:rsid w:val="006C574D"/>
    <w:rsid w:val="006E2324"/>
    <w:rsid w:val="006F3D9F"/>
    <w:rsid w:val="00703721"/>
    <w:rsid w:val="00720808"/>
    <w:rsid w:val="00750BE3"/>
    <w:rsid w:val="0076358C"/>
    <w:rsid w:val="007703DA"/>
    <w:rsid w:val="00774AEF"/>
    <w:rsid w:val="007806CB"/>
    <w:rsid w:val="007828F4"/>
    <w:rsid w:val="007A00B1"/>
    <w:rsid w:val="007A5BA6"/>
    <w:rsid w:val="007B2B44"/>
    <w:rsid w:val="007D12C9"/>
    <w:rsid w:val="007D3AB1"/>
    <w:rsid w:val="007E5187"/>
    <w:rsid w:val="007F1033"/>
    <w:rsid w:val="007F11BC"/>
    <w:rsid w:val="007F7D73"/>
    <w:rsid w:val="0082128A"/>
    <w:rsid w:val="00827DC6"/>
    <w:rsid w:val="00844046"/>
    <w:rsid w:val="00844478"/>
    <w:rsid w:val="00853837"/>
    <w:rsid w:val="00863A9C"/>
    <w:rsid w:val="00863CA5"/>
    <w:rsid w:val="00872801"/>
    <w:rsid w:val="00877A39"/>
    <w:rsid w:val="00897681"/>
    <w:rsid w:val="008B1D0E"/>
    <w:rsid w:val="008C0291"/>
    <w:rsid w:val="008C2952"/>
    <w:rsid w:val="008C73FD"/>
    <w:rsid w:val="008D32D8"/>
    <w:rsid w:val="008D3C9E"/>
    <w:rsid w:val="008F0AB8"/>
    <w:rsid w:val="00923108"/>
    <w:rsid w:val="00923221"/>
    <w:rsid w:val="00940A08"/>
    <w:rsid w:val="00951664"/>
    <w:rsid w:val="00955529"/>
    <w:rsid w:val="009618E7"/>
    <w:rsid w:val="009A31E9"/>
    <w:rsid w:val="009B07F7"/>
    <w:rsid w:val="009B505B"/>
    <w:rsid w:val="009C5D7C"/>
    <w:rsid w:val="009E1F47"/>
    <w:rsid w:val="009E42D2"/>
    <w:rsid w:val="009F65E0"/>
    <w:rsid w:val="00A00F21"/>
    <w:rsid w:val="00A21BCC"/>
    <w:rsid w:val="00A3680F"/>
    <w:rsid w:val="00A408A4"/>
    <w:rsid w:val="00A426FC"/>
    <w:rsid w:val="00A44116"/>
    <w:rsid w:val="00A6771F"/>
    <w:rsid w:val="00AA4E86"/>
    <w:rsid w:val="00AB09D5"/>
    <w:rsid w:val="00AD578E"/>
    <w:rsid w:val="00AE3FC0"/>
    <w:rsid w:val="00AF20BA"/>
    <w:rsid w:val="00AF643A"/>
    <w:rsid w:val="00AF722B"/>
    <w:rsid w:val="00B01953"/>
    <w:rsid w:val="00B110D5"/>
    <w:rsid w:val="00B16B38"/>
    <w:rsid w:val="00B16CA7"/>
    <w:rsid w:val="00B27047"/>
    <w:rsid w:val="00B32A5F"/>
    <w:rsid w:val="00B706E3"/>
    <w:rsid w:val="00B751A1"/>
    <w:rsid w:val="00B9196B"/>
    <w:rsid w:val="00B97F1D"/>
    <w:rsid w:val="00BB539A"/>
    <w:rsid w:val="00BE2F17"/>
    <w:rsid w:val="00BF56F9"/>
    <w:rsid w:val="00C12DBF"/>
    <w:rsid w:val="00C4037D"/>
    <w:rsid w:val="00C476FB"/>
    <w:rsid w:val="00C512F0"/>
    <w:rsid w:val="00C5565B"/>
    <w:rsid w:val="00C66287"/>
    <w:rsid w:val="00C847B2"/>
    <w:rsid w:val="00C91BD9"/>
    <w:rsid w:val="00CB1FDD"/>
    <w:rsid w:val="00CB58D4"/>
    <w:rsid w:val="00CB7C64"/>
    <w:rsid w:val="00CC2CA7"/>
    <w:rsid w:val="00CC7664"/>
    <w:rsid w:val="00CC7D45"/>
    <w:rsid w:val="00D041E0"/>
    <w:rsid w:val="00D146A9"/>
    <w:rsid w:val="00D2069C"/>
    <w:rsid w:val="00D23FF4"/>
    <w:rsid w:val="00D25088"/>
    <w:rsid w:val="00D26752"/>
    <w:rsid w:val="00D34FC8"/>
    <w:rsid w:val="00D527D2"/>
    <w:rsid w:val="00D8158D"/>
    <w:rsid w:val="00D85905"/>
    <w:rsid w:val="00D87CD8"/>
    <w:rsid w:val="00D91ECF"/>
    <w:rsid w:val="00DA20B7"/>
    <w:rsid w:val="00DB2059"/>
    <w:rsid w:val="00DB38AC"/>
    <w:rsid w:val="00DD1EFE"/>
    <w:rsid w:val="00E0052A"/>
    <w:rsid w:val="00E00746"/>
    <w:rsid w:val="00E208B7"/>
    <w:rsid w:val="00E256F6"/>
    <w:rsid w:val="00E45BF9"/>
    <w:rsid w:val="00E83158"/>
    <w:rsid w:val="00EA0D7F"/>
    <w:rsid w:val="00EC7485"/>
    <w:rsid w:val="00ED2121"/>
    <w:rsid w:val="00ED2141"/>
    <w:rsid w:val="00ED5F1E"/>
    <w:rsid w:val="00EF3C16"/>
    <w:rsid w:val="00F0218F"/>
    <w:rsid w:val="00F059F1"/>
    <w:rsid w:val="00F05F5E"/>
    <w:rsid w:val="00F1163F"/>
    <w:rsid w:val="00F13B2D"/>
    <w:rsid w:val="00F26E21"/>
    <w:rsid w:val="00F355A4"/>
    <w:rsid w:val="00F42886"/>
    <w:rsid w:val="00F60CC1"/>
    <w:rsid w:val="00F77E76"/>
    <w:rsid w:val="00F85E79"/>
    <w:rsid w:val="00F93A48"/>
    <w:rsid w:val="00FA566B"/>
    <w:rsid w:val="00FB3D0B"/>
    <w:rsid w:val="00FC5E76"/>
    <w:rsid w:val="00FD498E"/>
    <w:rsid w:val="00FD7DEC"/>
    <w:rsid w:val="00FF0182"/>
    <w:rsid w:val="00FF513C"/>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D1E0"/>
  <w15:chartTrackingRefBased/>
  <w15:docId w15:val="{7D597D64-347B-409A-8E16-B7A91B19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D1E"/>
  </w:style>
  <w:style w:type="paragraph" w:styleId="Heading1">
    <w:name w:val="heading 1"/>
    <w:basedOn w:val="Normal"/>
    <w:next w:val="Normal"/>
    <w:link w:val="Heading1Char"/>
    <w:uiPriority w:val="9"/>
    <w:qFormat/>
    <w:rsid w:val="004A3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D1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A3D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3D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3D1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3D1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3D1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3D1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D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D1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A3D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3D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3D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3D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3D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3D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3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D1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A3D1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A3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3D1E"/>
    <w:rPr>
      <w:i/>
      <w:iCs/>
      <w:color w:val="404040" w:themeColor="text1" w:themeTint="BF"/>
    </w:rPr>
  </w:style>
  <w:style w:type="paragraph" w:styleId="ListParagraph">
    <w:name w:val="List Paragraph"/>
    <w:basedOn w:val="Normal"/>
    <w:uiPriority w:val="34"/>
    <w:qFormat/>
    <w:rsid w:val="004A3D1E"/>
    <w:pPr>
      <w:ind w:left="720"/>
      <w:contextualSpacing/>
    </w:pPr>
  </w:style>
  <w:style w:type="character" w:styleId="IntenseEmphasis">
    <w:name w:val="Intense Emphasis"/>
    <w:basedOn w:val="DefaultParagraphFont"/>
    <w:uiPriority w:val="21"/>
    <w:qFormat/>
    <w:rsid w:val="004A3D1E"/>
    <w:rPr>
      <w:i/>
      <w:iCs/>
      <w:color w:val="0F4761" w:themeColor="accent1" w:themeShade="BF"/>
    </w:rPr>
  </w:style>
  <w:style w:type="paragraph" w:styleId="IntenseQuote">
    <w:name w:val="Intense Quote"/>
    <w:basedOn w:val="Normal"/>
    <w:next w:val="Normal"/>
    <w:link w:val="IntenseQuoteChar"/>
    <w:uiPriority w:val="30"/>
    <w:qFormat/>
    <w:rsid w:val="004A3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D1E"/>
    <w:rPr>
      <w:i/>
      <w:iCs/>
      <w:color w:val="0F4761" w:themeColor="accent1" w:themeShade="BF"/>
    </w:rPr>
  </w:style>
  <w:style w:type="character" w:styleId="IntenseReference">
    <w:name w:val="Intense Reference"/>
    <w:basedOn w:val="DefaultParagraphFont"/>
    <w:uiPriority w:val="32"/>
    <w:qFormat/>
    <w:rsid w:val="004A3D1E"/>
    <w:rPr>
      <w:b/>
      <w:bCs/>
      <w:smallCaps/>
      <w:color w:val="0F4761" w:themeColor="accent1" w:themeShade="BF"/>
      <w:spacing w:val="5"/>
    </w:rPr>
  </w:style>
  <w:style w:type="paragraph" w:styleId="Header">
    <w:name w:val="header"/>
    <w:basedOn w:val="Normal"/>
    <w:link w:val="HeaderChar"/>
    <w:uiPriority w:val="99"/>
    <w:unhideWhenUsed/>
    <w:rsid w:val="004A3D1E"/>
    <w:pPr>
      <w:tabs>
        <w:tab w:val="center" w:pos="4680"/>
        <w:tab w:val="right" w:pos="9360"/>
      </w:tabs>
    </w:pPr>
  </w:style>
  <w:style w:type="character" w:customStyle="1" w:styleId="HeaderChar">
    <w:name w:val="Header Char"/>
    <w:basedOn w:val="DefaultParagraphFont"/>
    <w:link w:val="Header"/>
    <w:uiPriority w:val="99"/>
    <w:rsid w:val="004A3D1E"/>
  </w:style>
  <w:style w:type="paragraph" w:styleId="Footer">
    <w:name w:val="footer"/>
    <w:basedOn w:val="Normal"/>
    <w:link w:val="FooterChar"/>
    <w:uiPriority w:val="99"/>
    <w:unhideWhenUsed/>
    <w:rsid w:val="004A3D1E"/>
    <w:pPr>
      <w:tabs>
        <w:tab w:val="center" w:pos="4680"/>
        <w:tab w:val="right" w:pos="9360"/>
      </w:tabs>
    </w:pPr>
  </w:style>
  <w:style w:type="character" w:customStyle="1" w:styleId="FooterChar">
    <w:name w:val="Footer Char"/>
    <w:basedOn w:val="DefaultParagraphFont"/>
    <w:link w:val="Footer"/>
    <w:uiPriority w:val="99"/>
    <w:rsid w:val="004A3D1E"/>
  </w:style>
  <w:style w:type="character" w:styleId="Hyperlink">
    <w:name w:val="Hyperlink"/>
    <w:basedOn w:val="DefaultParagraphFont"/>
    <w:uiPriority w:val="99"/>
    <w:unhideWhenUsed/>
    <w:rsid w:val="007828F4"/>
    <w:rPr>
      <w:color w:val="467886" w:themeColor="hyperlink"/>
      <w:u w:val="single"/>
    </w:rPr>
  </w:style>
  <w:style w:type="character" w:styleId="UnresolvedMention">
    <w:name w:val="Unresolved Mention"/>
    <w:basedOn w:val="DefaultParagraphFont"/>
    <w:uiPriority w:val="99"/>
    <w:semiHidden/>
    <w:unhideWhenUsed/>
    <w:rsid w:val="00782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search/preSearch.cfm?Criteria=Isa.+6.3&amp;t=NKJ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lueletterbible.org/search/preSearch.cfm?Criteria=Psalm+99.6&amp;t=NKJV" TargetMode="External"/><Relationship Id="rId4" Type="http://schemas.openxmlformats.org/officeDocument/2006/relationships/webSettings" Target="webSettings.xml"/><Relationship Id="rId9" Type="http://schemas.openxmlformats.org/officeDocument/2006/relationships/hyperlink" Target="https://www.blueletterbible.org/search/preSearch.cfm?Criteria=Rev.+4.8&amp;t=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2617</Words>
  <Characters>14923</Characters>
  <Application>Microsoft Office Word</Application>
  <DocSecurity>0</DocSecurity>
  <Lines>124</Lines>
  <Paragraphs>35</Paragraphs>
  <ScaleCrop>false</ScaleCrop>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2026-02-17T00:21:00Z</dcterms:created>
  <dcterms:modified xsi:type="dcterms:W3CDTF">2026-02-17T00:21:00Z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b22bf5eb-e131-418d-b283-21ec8bc64646</vt:lpwstr>
  </property>
</Properties>
</file>