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676F4" w14:textId="53D07D0C" w:rsidR="00B5147D" w:rsidRPr="00B5147D" w:rsidRDefault="00B5147D" w:rsidP="00B5147D">
      <w:pPr>
        <w:rPr>
          <w:b/>
          <w:bCs/>
          <w:i/>
          <w:iCs/>
          <w:lang w:val="en"/>
        </w:rPr>
      </w:pPr>
      <w:r w:rsidRPr="00B5147D">
        <w:rPr>
          <w:b/>
          <w:bCs/>
          <w:i/>
          <w:iCs/>
          <w:lang w:val="en"/>
        </w:rPr>
        <w:t>PRAYING VAIN REPETITIONS</w:t>
      </w:r>
    </w:p>
    <w:p w14:paraId="3B4F8DCA" w14:textId="77777777" w:rsidR="00B5147D" w:rsidRDefault="00B5147D" w:rsidP="00B5147D">
      <w:pPr>
        <w:rPr>
          <w:lang w:val="en"/>
        </w:rPr>
      </w:pPr>
    </w:p>
    <w:p w14:paraId="4CF67C5C" w14:textId="420E57EA" w:rsidR="00B5147D" w:rsidRPr="00B5147D" w:rsidRDefault="00B5147D" w:rsidP="00B5147D">
      <w:pPr>
        <w:rPr>
          <w:lang w:val="en"/>
        </w:rPr>
      </w:pPr>
      <w:r w:rsidRPr="00B5147D">
        <w:rPr>
          <w:lang w:val="en"/>
        </w:rPr>
        <w:t>Imagine if I went to my wife and said, “I am hungry, I am hungry, I am hungry, I am hungry”. “Please make dinner, please make dinner, please make dinner.” And after we eat, I would say, “Thank you</w:t>
      </w:r>
      <w:r>
        <w:rPr>
          <w:lang w:val="en"/>
        </w:rPr>
        <w:t>, dear, thank you, dear, thank you,</w:t>
      </w:r>
      <w:r w:rsidRPr="00B5147D">
        <w:rPr>
          <w:lang w:val="en"/>
        </w:rPr>
        <w:t xml:space="preserve"> dear.” How do you think that is going to go? Imagine if I did this day after day. I think after a short while she would</w:t>
      </w:r>
      <w:r>
        <w:rPr>
          <w:lang w:val="en"/>
        </w:rPr>
        <w:t xml:space="preserve"> feel like smacking </w:t>
      </w:r>
      <w:proofErr w:type="gramStart"/>
      <w:r>
        <w:rPr>
          <w:lang w:val="en"/>
        </w:rPr>
        <w:t>me,</w:t>
      </w:r>
      <w:r w:rsidRPr="00B5147D">
        <w:rPr>
          <w:lang w:val="en"/>
        </w:rPr>
        <w:t xml:space="preserve"> or</w:t>
      </w:r>
      <w:proofErr w:type="gramEnd"/>
      <w:r w:rsidRPr="00B5147D">
        <w:rPr>
          <w:lang w:val="en"/>
        </w:rPr>
        <w:t xml:space="preserve"> perhaps call</w:t>
      </w:r>
      <w:r>
        <w:rPr>
          <w:lang w:val="en"/>
        </w:rPr>
        <w:t>ing</w:t>
      </w:r>
      <w:r w:rsidRPr="00B5147D">
        <w:rPr>
          <w:lang w:val="en"/>
        </w:rPr>
        <w:t xml:space="preserve"> for professional help – something! </w:t>
      </w:r>
    </w:p>
    <w:p w14:paraId="270DB4CF" w14:textId="77777777" w:rsidR="00B5147D" w:rsidRPr="00B5147D" w:rsidRDefault="00B5147D" w:rsidP="00B5147D">
      <w:pPr>
        <w:rPr>
          <w:lang w:val="en"/>
        </w:rPr>
      </w:pPr>
    </w:p>
    <w:p w14:paraId="0C4E06BC" w14:textId="7A0AEA6A" w:rsidR="00B5147D" w:rsidRDefault="00B5147D" w:rsidP="00B5147D">
      <w:pPr>
        <w:rPr>
          <w:lang w:val="en"/>
        </w:rPr>
      </w:pPr>
      <w:r w:rsidRPr="00B5147D">
        <w:rPr>
          <w:lang w:val="en"/>
        </w:rPr>
        <w:t>We should not do this with God. Often</w:t>
      </w:r>
      <w:r>
        <w:rPr>
          <w:lang w:val="en"/>
        </w:rPr>
        <w:t>,</w:t>
      </w:r>
      <w:r w:rsidRPr="00B5147D">
        <w:rPr>
          <w:lang w:val="en"/>
        </w:rPr>
        <w:t xml:space="preserve"> prayers can get </w:t>
      </w:r>
      <w:proofErr w:type="gramStart"/>
      <w:r w:rsidRPr="00B5147D">
        <w:rPr>
          <w:lang w:val="en"/>
        </w:rPr>
        <w:t>pretty mindless</w:t>
      </w:r>
      <w:proofErr w:type="gramEnd"/>
      <w:r w:rsidRPr="00B5147D">
        <w:rPr>
          <w:lang w:val="en"/>
        </w:rPr>
        <w:t xml:space="preserve">, just mouthing mantra words. </w:t>
      </w:r>
    </w:p>
    <w:p w14:paraId="366901B9" w14:textId="77777777" w:rsidR="00B5147D" w:rsidRDefault="00B5147D" w:rsidP="00B5147D">
      <w:pPr>
        <w:rPr>
          <w:b/>
          <w:bCs/>
          <w:lang w:val="en"/>
        </w:rPr>
      </w:pPr>
    </w:p>
    <w:p w14:paraId="0F546821" w14:textId="77777777" w:rsidR="00B5147D" w:rsidRPr="00B5147D" w:rsidRDefault="00B5147D" w:rsidP="00B5147D">
      <w:pPr>
        <w:rPr>
          <w:b/>
          <w:bCs/>
        </w:rPr>
      </w:pPr>
      <w:r w:rsidRPr="00B5147D">
        <w:rPr>
          <w:b/>
          <w:bCs/>
        </w:rPr>
        <w:t xml:space="preserve">Matthew 6:7 (NKJV) </w:t>
      </w:r>
    </w:p>
    <w:p w14:paraId="342B8418" w14:textId="77777777" w:rsidR="00B5147D" w:rsidRPr="00B5147D" w:rsidRDefault="00B5147D" w:rsidP="00B5147D">
      <w:pPr>
        <w:rPr>
          <w:b/>
          <w:bCs/>
        </w:rPr>
      </w:pPr>
      <w:r w:rsidRPr="00B5147D">
        <w:rPr>
          <w:b/>
          <w:bCs/>
          <w:lang w:val="en"/>
        </w:rPr>
        <w:t xml:space="preserve">7 </w:t>
      </w:r>
      <w:r w:rsidRPr="00B5147D">
        <w:rPr>
          <w:b/>
          <w:bCs/>
        </w:rPr>
        <w:t xml:space="preserve">And when you pray, do not use vain repetitions as the heathen do. For they think that they will be heard for their many words. </w:t>
      </w:r>
    </w:p>
    <w:p w14:paraId="5FFB431A" w14:textId="77777777" w:rsidR="00B5147D" w:rsidRDefault="00B5147D" w:rsidP="00B5147D">
      <w:pPr>
        <w:rPr>
          <w:b/>
          <w:bCs/>
          <w:lang w:val="en"/>
        </w:rPr>
      </w:pPr>
    </w:p>
    <w:p w14:paraId="1739E297" w14:textId="6399554E" w:rsidR="00B5147D" w:rsidRPr="00B5147D" w:rsidRDefault="00B5147D" w:rsidP="00B5147D">
      <w:pPr>
        <w:rPr>
          <w:b/>
          <w:bCs/>
          <w:i/>
          <w:iCs/>
          <w:lang w:val="en"/>
        </w:rPr>
      </w:pPr>
      <w:r w:rsidRPr="00B5147D">
        <w:rPr>
          <w:lang w:val="en"/>
        </w:rPr>
        <w:t>Not only should we pray in secret with a total God-centered emphasis</w:t>
      </w:r>
      <w:r>
        <w:rPr>
          <w:lang w:val="en"/>
        </w:rPr>
        <w:t xml:space="preserve"> (see Matt. 6:5-6)</w:t>
      </w:r>
      <w:r w:rsidR="000634DF">
        <w:rPr>
          <w:lang w:val="en"/>
        </w:rPr>
        <w:t>, but also when we pray,</w:t>
      </w:r>
      <w:r w:rsidRPr="00B5147D">
        <w:rPr>
          <w:lang w:val="en"/>
        </w:rPr>
        <w:t xml:space="preserve"> </w:t>
      </w:r>
      <w:r>
        <w:rPr>
          <w:lang w:val="en"/>
        </w:rPr>
        <w:t xml:space="preserve">we should not </w:t>
      </w:r>
      <w:r w:rsidRPr="00B5147D">
        <w:rPr>
          <w:lang w:val="en"/>
        </w:rPr>
        <w:t>use “</w:t>
      </w:r>
      <w:r w:rsidRPr="00B5147D">
        <w:rPr>
          <w:b/>
          <w:bCs/>
          <w:i/>
          <w:iCs/>
          <w:lang w:val="en"/>
        </w:rPr>
        <w:t xml:space="preserve">vain repetitions as the heathen do.” </w:t>
      </w:r>
    </w:p>
    <w:p w14:paraId="22B68244" w14:textId="77777777" w:rsidR="00B5147D" w:rsidRPr="00B5147D" w:rsidRDefault="00B5147D" w:rsidP="00B5147D">
      <w:pPr>
        <w:rPr>
          <w:b/>
          <w:bCs/>
          <w:i/>
          <w:iCs/>
          <w:lang w:val="en"/>
        </w:rPr>
      </w:pPr>
    </w:p>
    <w:p w14:paraId="4EB02226" w14:textId="77777777" w:rsidR="00B5147D" w:rsidRPr="00B5147D" w:rsidRDefault="00B5147D" w:rsidP="00B5147D">
      <w:pPr>
        <w:rPr>
          <w:lang w:val="en"/>
        </w:rPr>
      </w:pPr>
      <w:r w:rsidRPr="00B5147D">
        <w:rPr>
          <w:lang w:val="en"/>
        </w:rPr>
        <w:t>The Greek word translated “repetitions” (</w:t>
      </w:r>
      <w:proofErr w:type="spellStart"/>
      <w:r w:rsidRPr="00B5147D">
        <w:rPr>
          <w:lang w:val="en"/>
        </w:rPr>
        <w:t>battalogeo</w:t>
      </w:r>
      <w:proofErr w:type="spellEnd"/>
      <w:r w:rsidRPr="00B5147D">
        <w:rPr>
          <w:lang w:val="en"/>
        </w:rPr>
        <w:t xml:space="preserve">) denotes “babbling or speaking without thinking” (Liberty Bible Commentary). </w:t>
      </w:r>
    </w:p>
    <w:p w14:paraId="561AF587" w14:textId="77777777" w:rsidR="00B5147D" w:rsidRPr="00B5147D" w:rsidRDefault="00B5147D" w:rsidP="00B5147D">
      <w:pPr>
        <w:rPr>
          <w:lang w:val="en"/>
        </w:rPr>
      </w:pPr>
    </w:p>
    <w:p w14:paraId="634A2132" w14:textId="3073C093" w:rsidR="00B5147D" w:rsidRPr="00B5147D" w:rsidRDefault="00B5147D" w:rsidP="00B5147D">
      <w:pPr>
        <w:rPr>
          <w:lang w:val="en"/>
        </w:rPr>
      </w:pPr>
      <w:r w:rsidRPr="00B5147D">
        <w:rPr>
          <w:lang w:val="en"/>
        </w:rPr>
        <w:t>Pagan prayers are ridiculous and mindless. They are chants. They are mindless mantras</w:t>
      </w:r>
      <w:r w:rsidR="000634DF">
        <w:rPr>
          <w:lang w:val="en"/>
        </w:rPr>
        <w:t xml:space="preserve">, thinking </w:t>
      </w:r>
      <w:r w:rsidRPr="00B5147D">
        <w:rPr>
          <w:b/>
          <w:bCs/>
          <w:i/>
          <w:iCs/>
          <w:lang w:val="en"/>
        </w:rPr>
        <w:t>that they will be heard for their many words.”</w:t>
      </w:r>
      <w:r w:rsidRPr="00B5147D">
        <w:rPr>
          <w:lang w:val="en"/>
        </w:rPr>
        <w:t xml:space="preserve"> </w:t>
      </w:r>
    </w:p>
    <w:p w14:paraId="2DE85D3F" w14:textId="77777777" w:rsidR="00B5147D" w:rsidRPr="00B5147D" w:rsidRDefault="00B5147D" w:rsidP="00B5147D">
      <w:pPr>
        <w:rPr>
          <w:lang w:val="en"/>
        </w:rPr>
      </w:pPr>
    </w:p>
    <w:p w14:paraId="464E0ACF" w14:textId="5FA98459" w:rsidR="00B5147D" w:rsidRPr="00B5147D" w:rsidRDefault="00B5147D" w:rsidP="00B5147D">
      <w:pPr>
        <w:rPr>
          <w:lang w:val="en"/>
        </w:rPr>
      </w:pPr>
      <w:r w:rsidRPr="00B5147D">
        <w:rPr>
          <w:lang w:val="en"/>
        </w:rPr>
        <w:t>Just repeating a bunch of verbiage is not God-honoring prayer. True prayer puts your mind and heart into it. We don’t meaningfully communicate with other people with “</w:t>
      </w:r>
      <w:r w:rsidRPr="00B5147D">
        <w:rPr>
          <w:b/>
          <w:bCs/>
          <w:i/>
          <w:iCs/>
          <w:lang w:val="en"/>
        </w:rPr>
        <w:t>vain repetitions</w:t>
      </w:r>
      <w:r w:rsidR="000634DF">
        <w:rPr>
          <w:b/>
          <w:bCs/>
          <w:i/>
          <w:iCs/>
          <w:lang w:val="en"/>
        </w:rPr>
        <w:t>,</w:t>
      </w:r>
      <w:r w:rsidRPr="00B5147D">
        <w:rPr>
          <w:lang w:val="en"/>
        </w:rPr>
        <w:t xml:space="preserve">” how much more insulting to do this with God. </w:t>
      </w:r>
    </w:p>
    <w:p w14:paraId="4503B655" w14:textId="77777777" w:rsidR="00B5147D" w:rsidRPr="00B5147D" w:rsidRDefault="00B5147D" w:rsidP="00B5147D">
      <w:pPr>
        <w:rPr>
          <w:lang w:val="en"/>
        </w:rPr>
      </w:pPr>
    </w:p>
    <w:p w14:paraId="3A76C308" w14:textId="77777777" w:rsidR="00B5147D" w:rsidRPr="00B5147D" w:rsidRDefault="00B5147D" w:rsidP="00B5147D">
      <w:pPr>
        <w:rPr>
          <w:lang w:val="en"/>
        </w:rPr>
      </w:pPr>
      <w:r w:rsidRPr="00B5147D">
        <w:rPr>
          <w:lang w:val="en"/>
        </w:rPr>
        <w:t>Someone has said, “</w:t>
      </w:r>
      <w:r w:rsidRPr="00B5147D">
        <w:rPr>
          <w:b/>
          <w:bCs/>
          <w:i/>
          <w:iCs/>
          <w:lang w:val="en"/>
        </w:rPr>
        <w:t>All of us have one routine prayer in our system; and once we get rid of it, then we can really start to pray</w:t>
      </w:r>
      <w:r w:rsidRPr="00B5147D">
        <w:rPr>
          <w:lang w:val="en"/>
        </w:rPr>
        <w:t xml:space="preserve">!” There is probably more truth in that than we want to admit. </w:t>
      </w:r>
    </w:p>
    <w:p w14:paraId="7924CFD0" w14:textId="77777777" w:rsidR="00B5147D" w:rsidRPr="00B5147D" w:rsidRDefault="00B5147D" w:rsidP="00B5147D">
      <w:pPr>
        <w:rPr>
          <w:lang w:val="en"/>
        </w:rPr>
      </w:pPr>
    </w:p>
    <w:p w14:paraId="14454A76" w14:textId="3256AB53" w:rsidR="00B5147D" w:rsidRPr="00B5147D" w:rsidRDefault="00B5147D" w:rsidP="00B5147D">
      <w:pPr>
        <w:rPr>
          <w:lang w:val="en"/>
        </w:rPr>
      </w:pPr>
      <w:r w:rsidRPr="00B5147D">
        <w:rPr>
          <w:lang w:val="en"/>
        </w:rPr>
        <w:t>Frankly, a lot of people memorize what is</w:t>
      </w:r>
      <w:r>
        <w:rPr>
          <w:lang w:val="en"/>
        </w:rPr>
        <w:t xml:space="preserve"> called “T</w:t>
      </w:r>
      <w:r w:rsidRPr="00B5147D">
        <w:rPr>
          <w:b/>
          <w:bCs/>
          <w:u w:val="single"/>
          <w:lang w:val="en"/>
        </w:rPr>
        <w:t>he Lord’s prayer</w:t>
      </w:r>
      <w:r>
        <w:rPr>
          <w:b/>
          <w:bCs/>
          <w:u w:val="single"/>
          <w:lang w:val="en"/>
        </w:rPr>
        <w:t>”</w:t>
      </w:r>
      <w:r w:rsidRPr="00B5147D">
        <w:rPr>
          <w:lang w:val="en"/>
        </w:rPr>
        <w:t xml:space="preserve"> and</w:t>
      </w:r>
      <w:r>
        <w:rPr>
          <w:lang w:val="en"/>
        </w:rPr>
        <w:t>, in mantra style,</w:t>
      </w:r>
      <w:r w:rsidRPr="00B5147D">
        <w:rPr>
          <w:lang w:val="en"/>
        </w:rPr>
        <w:t xml:space="preserve"> just continually quote these words. Jesus specifically said not to pray this way. I am always reminded of this travesty whenever I go to some event</w:t>
      </w:r>
      <w:r w:rsidR="000634DF">
        <w:rPr>
          <w:lang w:val="en"/>
        </w:rPr>
        <w:t>, such as a funeral,</w:t>
      </w:r>
      <w:r w:rsidRPr="00B5147D">
        <w:rPr>
          <w:lang w:val="en"/>
        </w:rPr>
        <w:t xml:space="preserve"> and the religious leader asks the people to pray “</w:t>
      </w:r>
      <w:r>
        <w:rPr>
          <w:lang w:val="en"/>
        </w:rPr>
        <w:t xml:space="preserve">The </w:t>
      </w:r>
      <w:r w:rsidRPr="00B5147D">
        <w:rPr>
          <w:lang w:val="en"/>
        </w:rPr>
        <w:t>Lord’s Prayer”. It sounds like a bunch of rote</w:t>
      </w:r>
      <w:r w:rsidR="000634DF">
        <w:rPr>
          <w:lang w:val="en"/>
        </w:rPr>
        <w:t>,</w:t>
      </w:r>
      <w:r w:rsidRPr="00B5147D">
        <w:rPr>
          <w:lang w:val="en"/>
        </w:rPr>
        <w:t xml:space="preserve"> monotonous words that get no further than the ceiling. </w:t>
      </w:r>
    </w:p>
    <w:p w14:paraId="414659EC" w14:textId="77777777" w:rsidR="00B5147D" w:rsidRPr="00B5147D" w:rsidRDefault="00B5147D" w:rsidP="00B5147D">
      <w:pPr>
        <w:rPr>
          <w:lang w:val="en"/>
        </w:rPr>
      </w:pPr>
    </w:p>
    <w:p w14:paraId="42F49065" w14:textId="09AF8245" w:rsidR="00B5147D" w:rsidRPr="00B5147D" w:rsidRDefault="00B5147D" w:rsidP="00B5147D">
      <w:pPr>
        <w:rPr>
          <w:lang w:val="en"/>
        </w:rPr>
      </w:pPr>
      <w:r w:rsidRPr="00B5147D">
        <w:rPr>
          <w:b/>
          <w:bCs/>
          <w:lang w:val="en"/>
        </w:rPr>
        <w:lastRenderedPageBreak/>
        <w:t>Roman Catholics</w:t>
      </w:r>
      <w:r w:rsidRPr="00B5147D">
        <w:rPr>
          <w:lang w:val="en"/>
        </w:rPr>
        <w:t xml:space="preserve"> do this as they mindlessly quote the rosary</w:t>
      </w:r>
      <w:r>
        <w:rPr>
          <w:lang w:val="en"/>
        </w:rPr>
        <w:t>,</w:t>
      </w:r>
      <w:r w:rsidRPr="00B5147D">
        <w:rPr>
          <w:lang w:val="en"/>
        </w:rPr>
        <w:t xml:space="preserve"> which has even deeper theological blasphemy involved than the mere repetition of certain words.  </w:t>
      </w:r>
    </w:p>
    <w:p w14:paraId="3B544E7B" w14:textId="77777777" w:rsidR="00B5147D" w:rsidRPr="00B5147D" w:rsidRDefault="00B5147D" w:rsidP="00B5147D">
      <w:pPr>
        <w:rPr>
          <w:lang w:val="en"/>
        </w:rPr>
      </w:pPr>
    </w:p>
    <w:p w14:paraId="2C538BB8" w14:textId="42F5D0B3" w:rsidR="00B5147D" w:rsidRPr="00B5147D" w:rsidRDefault="00B5147D" w:rsidP="00B5147D">
      <w:pPr>
        <w:rPr>
          <w:lang w:val="en"/>
        </w:rPr>
      </w:pPr>
      <w:r w:rsidRPr="00B5147D">
        <w:rPr>
          <w:lang w:val="en"/>
        </w:rPr>
        <w:t xml:space="preserve">I have </w:t>
      </w:r>
      <w:r w:rsidRPr="00B5147D">
        <w:rPr>
          <w:b/>
          <w:bCs/>
          <w:u w:val="single"/>
          <w:lang w:val="en"/>
        </w:rPr>
        <w:t>heard charismatics</w:t>
      </w:r>
      <w:r w:rsidRPr="00B5147D">
        <w:rPr>
          <w:lang w:val="en"/>
        </w:rPr>
        <w:t xml:space="preserve"> claim that tongues </w:t>
      </w:r>
      <w:proofErr w:type="gramStart"/>
      <w:r w:rsidRPr="00B5147D">
        <w:rPr>
          <w:lang w:val="en"/>
        </w:rPr>
        <w:t>is</w:t>
      </w:r>
      <w:proofErr w:type="gramEnd"/>
      <w:r w:rsidRPr="00B5147D">
        <w:rPr>
          <w:lang w:val="en"/>
        </w:rPr>
        <w:t xml:space="preserve"> their private prayer language and that they pray for hours in this mindless way</w:t>
      </w:r>
      <w:r>
        <w:rPr>
          <w:lang w:val="en"/>
        </w:rPr>
        <w:t>,</w:t>
      </w:r>
      <w:r w:rsidRPr="00B5147D">
        <w:rPr>
          <w:lang w:val="en"/>
        </w:rPr>
        <w:t xml:space="preserve"> spouting nothing but sheer gibberish. </w:t>
      </w:r>
    </w:p>
    <w:p w14:paraId="1C23CCD1" w14:textId="77777777" w:rsidR="00B5147D" w:rsidRPr="00B5147D" w:rsidRDefault="00B5147D" w:rsidP="00B5147D">
      <w:pPr>
        <w:rPr>
          <w:lang w:val="en"/>
        </w:rPr>
      </w:pPr>
    </w:p>
    <w:p w14:paraId="24751F88" w14:textId="42A07CE4" w:rsidR="00B5147D" w:rsidRPr="00B5147D" w:rsidRDefault="00B5147D" w:rsidP="00B5147D">
      <w:pPr>
        <w:rPr>
          <w:lang w:val="en"/>
        </w:rPr>
      </w:pPr>
      <w:r w:rsidRPr="00B5147D">
        <w:rPr>
          <w:lang w:val="en"/>
        </w:rPr>
        <w:t>Sometimes</w:t>
      </w:r>
      <w:r>
        <w:rPr>
          <w:lang w:val="en"/>
        </w:rPr>
        <w:t>,</w:t>
      </w:r>
      <w:r w:rsidRPr="00B5147D">
        <w:rPr>
          <w:lang w:val="en"/>
        </w:rPr>
        <w:t xml:space="preserve"> some choruses follow suit with a bunch of mindless repetition that is all emotional in orientation but virtually nothing for the mind. And we call it worship. I wonder sometimes if </w:t>
      </w:r>
      <w:r>
        <w:rPr>
          <w:lang w:val="en"/>
        </w:rPr>
        <w:t xml:space="preserve">it </w:t>
      </w:r>
      <w:r w:rsidRPr="00B5147D">
        <w:rPr>
          <w:lang w:val="en"/>
        </w:rPr>
        <w:t xml:space="preserve">is not just “vain repetition” with little or no substance. Some meetings almost put people in some sort of trance as they </w:t>
      </w:r>
      <w:r>
        <w:rPr>
          <w:lang w:val="en"/>
        </w:rPr>
        <w:t xml:space="preserve">repeat </w:t>
      </w:r>
      <w:proofErr w:type="gramStart"/>
      <w:r>
        <w:rPr>
          <w:lang w:val="en"/>
        </w:rPr>
        <w:t>over and over and over</w:t>
      </w:r>
      <w:proofErr w:type="gramEnd"/>
      <w:r>
        <w:rPr>
          <w:lang w:val="en"/>
        </w:rPr>
        <w:t xml:space="preserve"> </w:t>
      </w:r>
      <w:r w:rsidRPr="00B5147D">
        <w:rPr>
          <w:lang w:val="en"/>
        </w:rPr>
        <w:t xml:space="preserve">to build </w:t>
      </w:r>
      <w:proofErr w:type="gramStart"/>
      <w:r w:rsidRPr="00B5147D">
        <w:rPr>
          <w:lang w:val="en"/>
        </w:rPr>
        <w:t>to</w:t>
      </w:r>
      <w:proofErr w:type="gramEnd"/>
      <w:r w:rsidRPr="00B5147D">
        <w:rPr>
          <w:lang w:val="en"/>
        </w:rPr>
        <w:t xml:space="preserve"> some kind of emotional experience. </w:t>
      </w:r>
    </w:p>
    <w:p w14:paraId="3C476153" w14:textId="77777777" w:rsidR="00B5147D" w:rsidRPr="00B5147D" w:rsidRDefault="00B5147D" w:rsidP="00B5147D">
      <w:pPr>
        <w:rPr>
          <w:lang w:val="en"/>
        </w:rPr>
      </w:pPr>
    </w:p>
    <w:p w14:paraId="196D7A7B" w14:textId="271C95EA" w:rsidR="00B5147D" w:rsidRPr="00B5147D" w:rsidRDefault="00B5147D" w:rsidP="00B5147D">
      <w:pPr>
        <w:rPr>
          <w:lang w:val="en"/>
        </w:rPr>
      </w:pPr>
      <w:r w:rsidRPr="00B5147D">
        <w:rPr>
          <w:lang w:val="en"/>
        </w:rPr>
        <w:t>In effect, Jesus is saying, when it comes to praying</w:t>
      </w:r>
      <w:r>
        <w:rPr>
          <w:lang w:val="en"/>
        </w:rPr>
        <w:t>,</w:t>
      </w:r>
      <w:r w:rsidRPr="00B5147D">
        <w:rPr>
          <w:lang w:val="en"/>
        </w:rPr>
        <w:t xml:space="preserve"> put your mind and heart into it. Don’t use vain repetitions like </w:t>
      </w:r>
      <w:proofErr w:type="gramStart"/>
      <w:r w:rsidRPr="00B5147D">
        <w:rPr>
          <w:lang w:val="en"/>
        </w:rPr>
        <w:t>the heathen</w:t>
      </w:r>
      <w:proofErr w:type="gramEnd"/>
      <w:r w:rsidRPr="00B5147D">
        <w:rPr>
          <w:lang w:val="en"/>
        </w:rPr>
        <w:t xml:space="preserve"> do. Don’t just do “mantra praying”. Constantly mouthing some form of abracadabra is not impressive to God! </w:t>
      </w:r>
    </w:p>
    <w:p w14:paraId="1800858C" w14:textId="77777777" w:rsidR="00B5147D" w:rsidRPr="00B5147D" w:rsidRDefault="00B5147D" w:rsidP="00B5147D">
      <w:pPr>
        <w:rPr>
          <w:lang w:val="en"/>
        </w:rPr>
      </w:pPr>
    </w:p>
    <w:p w14:paraId="670FFC90" w14:textId="37ED63EE" w:rsidR="00B5147D" w:rsidRPr="00B5147D" w:rsidRDefault="00B5147D" w:rsidP="00B5147D">
      <w:pPr>
        <w:rPr>
          <w:lang w:val="en"/>
        </w:rPr>
      </w:pPr>
      <w:r w:rsidRPr="00B5147D">
        <w:rPr>
          <w:lang w:val="en"/>
        </w:rPr>
        <w:t xml:space="preserve">People who have a “heathen approach” to prayer in the sense of “vain repetition” have a wrong view of God. They seem to think </w:t>
      </w:r>
      <w:r>
        <w:rPr>
          <w:lang w:val="en"/>
        </w:rPr>
        <w:t>it's not about the substance of what they are saying, but rather it's</w:t>
      </w:r>
      <w:r w:rsidRPr="00B5147D">
        <w:rPr>
          <w:lang w:val="en"/>
        </w:rPr>
        <w:t xml:space="preserve"> about the AMOUNT. </w:t>
      </w:r>
    </w:p>
    <w:p w14:paraId="6B58FCB2" w14:textId="77777777" w:rsidR="00B5147D" w:rsidRPr="00B5147D" w:rsidRDefault="00B5147D" w:rsidP="00B5147D">
      <w:pPr>
        <w:rPr>
          <w:lang w:val="en"/>
        </w:rPr>
      </w:pPr>
      <w:r w:rsidRPr="00B5147D">
        <w:rPr>
          <w:lang w:val="en"/>
        </w:rPr>
        <w:t xml:space="preserve">And that if they just say enough words, they may wear God down to where He grants what they are mumbling about. </w:t>
      </w:r>
    </w:p>
    <w:p w14:paraId="4FE33771" w14:textId="77777777" w:rsidR="00B5147D" w:rsidRPr="00B5147D" w:rsidRDefault="00B5147D" w:rsidP="00B5147D">
      <w:pPr>
        <w:rPr>
          <w:lang w:val="en"/>
        </w:rPr>
      </w:pPr>
    </w:p>
    <w:p w14:paraId="768EBC0A" w14:textId="6098AD44" w:rsidR="00B5147D" w:rsidRPr="00B5147D" w:rsidRDefault="00B5147D" w:rsidP="00B5147D">
      <w:pPr>
        <w:rPr>
          <w:lang w:val="en"/>
        </w:rPr>
      </w:pPr>
      <w:r w:rsidRPr="00B5147D">
        <w:rPr>
          <w:lang w:val="en"/>
        </w:rPr>
        <w:t xml:space="preserve">Some people seem to approach God with this strategy – if I just pester </w:t>
      </w:r>
      <w:r>
        <w:rPr>
          <w:lang w:val="en"/>
        </w:rPr>
        <w:t>H</w:t>
      </w:r>
      <w:r w:rsidRPr="00B5147D">
        <w:rPr>
          <w:lang w:val="en"/>
        </w:rPr>
        <w:t>im long enough with enough words</w:t>
      </w:r>
      <w:r>
        <w:rPr>
          <w:lang w:val="en"/>
        </w:rPr>
        <w:t>,</w:t>
      </w:r>
      <w:r w:rsidRPr="00B5147D">
        <w:rPr>
          <w:lang w:val="en"/>
        </w:rPr>
        <w:t xml:space="preserve"> He will eventually weaken and give me what I want. It is a manipulative approach to prayer! It really is a very small view of God.</w:t>
      </w:r>
    </w:p>
    <w:p w14:paraId="5CD0BCC6" w14:textId="77777777" w:rsidR="00B5147D" w:rsidRPr="00B5147D" w:rsidRDefault="00B5147D" w:rsidP="00B5147D">
      <w:pPr>
        <w:rPr>
          <w:lang w:val="en"/>
        </w:rPr>
      </w:pPr>
    </w:p>
    <w:p w14:paraId="4EE6DC8F" w14:textId="5C66B888" w:rsidR="00B5147D" w:rsidRPr="00B5147D" w:rsidRDefault="00B5147D" w:rsidP="00B5147D">
      <w:pPr>
        <w:rPr>
          <w:lang w:val="en"/>
        </w:rPr>
      </w:pPr>
      <w:r w:rsidRPr="00B5147D">
        <w:rPr>
          <w:lang w:val="en"/>
        </w:rPr>
        <w:t>But it doesn’t work that way. For one thing</w:t>
      </w:r>
      <w:r>
        <w:rPr>
          <w:lang w:val="en"/>
        </w:rPr>
        <w:t>, God-honoring prayer is not the idea of trying to get my way with God; rather, it's</w:t>
      </w:r>
      <w:r w:rsidRPr="00B5147D">
        <w:rPr>
          <w:lang w:val="en"/>
        </w:rPr>
        <w:t xml:space="preserve"> about getting God’s will done. God-honoring prayer has a God-agenda from start to finish – not a self-agenda. </w:t>
      </w:r>
    </w:p>
    <w:p w14:paraId="09A8319E" w14:textId="77777777" w:rsidR="00B5147D" w:rsidRPr="00B5147D" w:rsidRDefault="00B5147D" w:rsidP="00B5147D">
      <w:pPr>
        <w:rPr>
          <w:lang w:val="en"/>
        </w:rPr>
      </w:pPr>
    </w:p>
    <w:p w14:paraId="148441CF" w14:textId="77777777" w:rsidR="00B5147D" w:rsidRPr="00B5147D" w:rsidRDefault="00B5147D" w:rsidP="00B5147D">
      <w:pPr>
        <w:rPr>
          <w:lang w:val="en"/>
        </w:rPr>
      </w:pPr>
      <w:r w:rsidRPr="00B5147D">
        <w:rPr>
          <w:lang w:val="en"/>
        </w:rPr>
        <w:t xml:space="preserve">God doesn’t need to have many words. Long prayers are not necessarily more effective than short prayers. Really, it is thoughtful, heartfelt prayers that are God-honoring. These are the prayers God delights in. </w:t>
      </w:r>
    </w:p>
    <w:p w14:paraId="30DD59A6" w14:textId="77777777" w:rsidR="00B5147D" w:rsidRPr="00B5147D" w:rsidRDefault="00B5147D" w:rsidP="00B5147D">
      <w:pPr>
        <w:rPr>
          <w:lang w:val="en"/>
        </w:rPr>
      </w:pPr>
    </w:p>
    <w:p w14:paraId="295CCDD0" w14:textId="77777777" w:rsidR="00B5147D" w:rsidRPr="00B5147D" w:rsidRDefault="00B5147D" w:rsidP="00B5147D">
      <w:pPr>
        <w:rPr>
          <w:b/>
          <w:bCs/>
        </w:rPr>
      </w:pPr>
      <w:r w:rsidRPr="00B5147D">
        <w:rPr>
          <w:b/>
          <w:bCs/>
        </w:rPr>
        <w:t xml:space="preserve">Matthew 6:8 (NKJV) </w:t>
      </w:r>
    </w:p>
    <w:p w14:paraId="68505D22" w14:textId="77777777" w:rsidR="00B5147D" w:rsidRPr="00B5147D" w:rsidRDefault="00B5147D" w:rsidP="00B5147D">
      <w:pPr>
        <w:rPr>
          <w:b/>
          <w:bCs/>
        </w:rPr>
      </w:pPr>
      <w:r w:rsidRPr="00B5147D">
        <w:rPr>
          <w:b/>
          <w:bCs/>
          <w:lang w:val="en"/>
        </w:rPr>
        <w:lastRenderedPageBreak/>
        <w:t xml:space="preserve">8 </w:t>
      </w:r>
      <w:r w:rsidRPr="00B5147D">
        <w:rPr>
          <w:b/>
          <w:bCs/>
        </w:rPr>
        <w:t>“</w:t>
      </w:r>
      <w:proofErr w:type="gramStart"/>
      <w:r w:rsidRPr="00B5147D">
        <w:rPr>
          <w:b/>
          <w:bCs/>
        </w:rPr>
        <w:t>Therefore</w:t>
      </w:r>
      <w:proofErr w:type="gramEnd"/>
      <w:r w:rsidRPr="00B5147D">
        <w:rPr>
          <w:b/>
          <w:bCs/>
        </w:rPr>
        <w:t xml:space="preserve"> do not be like them. For your Father knows the things you have need of before you ask Him. </w:t>
      </w:r>
    </w:p>
    <w:p w14:paraId="3F476486" w14:textId="77777777" w:rsidR="00B5147D" w:rsidRPr="00B5147D" w:rsidRDefault="00B5147D" w:rsidP="00B5147D">
      <w:pPr>
        <w:rPr>
          <w:lang w:val="en"/>
        </w:rPr>
      </w:pPr>
    </w:p>
    <w:p w14:paraId="2B372785" w14:textId="77777777" w:rsidR="00B5147D" w:rsidRPr="00B5147D" w:rsidRDefault="00B5147D" w:rsidP="00B5147D">
      <w:r w:rsidRPr="00B5147D">
        <w:t xml:space="preserve">Don’t come to God like He needs an education. He already knows what we need before we ask Him. This is not a matter of filling God in or trying to wear Him down. </w:t>
      </w:r>
    </w:p>
    <w:p w14:paraId="7DF3E25E" w14:textId="77777777" w:rsidR="00B5147D" w:rsidRPr="00B5147D" w:rsidRDefault="00B5147D" w:rsidP="00B5147D"/>
    <w:p w14:paraId="1040342D" w14:textId="77777777" w:rsidR="00B5147D" w:rsidRPr="00B5147D" w:rsidRDefault="00B5147D" w:rsidP="00B5147D">
      <w:r w:rsidRPr="00B5147D">
        <w:t xml:space="preserve">So, the legitimate question then arises. If God already knows then WHY do we need to pray at all? </w:t>
      </w:r>
    </w:p>
    <w:p w14:paraId="0A1E57ED" w14:textId="77777777" w:rsidR="00B5147D" w:rsidRPr="00B5147D" w:rsidRDefault="00B5147D" w:rsidP="00B5147D"/>
    <w:p w14:paraId="491FCDB4" w14:textId="77777777" w:rsidR="00B5147D" w:rsidRPr="00B5147D" w:rsidRDefault="00B5147D" w:rsidP="00B5147D">
      <w:r w:rsidRPr="00B5147D">
        <w:t xml:space="preserve">Prayer is a fascinating study. The short answer is we pray so that God will be glorified, and we will be strengthened. </w:t>
      </w:r>
    </w:p>
    <w:p w14:paraId="64234B7A" w14:textId="77777777" w:rsidR="00B5147D" w:rsidRPr="00B5147D" w:rsidRDefault="00B5147D" w:rsidP="00B5147D"/>
    <w:p w14:paraId="39138666" w14:textId="32B955C1" w:rsidR="00B5147D" w:rsidRPr="00B5147D" w:rsidRDefault="00B5147D" w:rsidP="00B5147D">
      <w:r w:rsidRPr="00B5147D">
        <w:t>Prayer is talking to God. It is communication with God. Every relationship is based on communication. God desires to have a meaningful relationship with us – a prayer relationship. He talks to us through the Word of God</w:t>
      </w:r>
      <w:r w:rsidR="000634DF">
        <w:t>,</w:t>
      </w:r>
      <w:r w:rsidRPr="00B5147D">
        <w:t xml:space="preserve"> and we speak to Him in prayer. </w:t>
      </w:r>
    </w:p>
    <w:p w14:paraId="3D17D34B" w14:textId="77777777" w:rsidR="00B5147D" w:rsidRPr="00B5147D" w:rsidRDefault="00B5147D" w:rsidP="00B5147D"/>
    <w:p w14:paraId="565449D3" w14:textId="4098DFC3" w:rsidR="00B5147D" w:rsidRDefault="00B5147D" w:rsidP="00B5147D">
      <w:r w:rsidRPr="00B5147D">
        <w:t>In verse 8</w:t>
      </w:r>
      <w:r w:rsidR="000634DF">
        <w:t>, Jesus says, “your Father knows the things you have need of,</w:t>
      </w:r>
      <w:r w:rsidRPr="00B5147D">
        <w:rPr>
          <w:b/>
          <w:bCs/>
          <w:i/>
          <w:iCs/>
        </w:rPr>
        <w:t>”</w:t>
      </w:r>
      <w:r w:rsidRPr="00B5147D">
        <w:t xml:space="preserve"> so in view is prayer about our needs. We are to pray about these things because </w:t>
      </w:r>
      <w:r w:rsidR="000634DF">
        <w:t>it</w:t>
      </w:r>
      <w:r w:rsidRPr="00B5147D">
        <w:t xml:space="preserve"> acknowledges our DEPENDENCE upon Him. </w:t>
      </w:r>
    </w:p>
    <w:p w14:paraId="0D351BEE" w14:textId="77777777" w:rsidR="00B5147D" w:rsidRDefault="00B5147D" w:rsidP="00B5147D"/>
    <w:p w14:paraId="5611AEB9" w14:textId="79998BA8" w:rsidR="00B5147D" w:rsidRPr="00B5147D" w:rsidRDefault="00B5147D" w:rsidP="00B5147D">
      <w:r w:rsidRPr="00B5147D">
        <w:t>God could do it without prayer, but in relying upon God through prayer</w:t>
      </w:r>
      <w:r w:rsidR="000634DF">
        <w:t>,</w:t>
      </w:r>
      <w:r w:rsidRPr="00B5147D">
        <w:t xml:space="preserve"> it draws us closer to Him. It shows our God to be living and in </w:t>
      </w:r>
      <w:r w:rsidR="000634DF">
        <w:t xml:space="preserve">a </w:t>
      </w:r>
      <w:r w:rsidRPr="00B5147D">
        <w:t>real relationship with us as He answers. We ask God</w:t>
      </w:r>
      <w:r w:rsidR="000448B3">
        <w:t>, and then when He answers,</w:t>
      </w:r>
      <w:r w:rsidRPr="00B5147D">
        <w:t xml:space="preserve"> we thank Him. And in this continual process</w:t>
      </w:r>
      <w:r w:rsidR="000448B3">
        <w:t>,</w:t>
      </w:r>
      <w:r w:rsidRPr="00B5147D">
        <w:t xml:space="preserve"> God is glorified through prayer. You see</w:t>
      </w:r>
      <w:r w:rsidR="000448B3">
        <w:t>, prayer is not merely about communicating information – it's</w:t>
      </w:r>
      <w:r w:rsidRPr="00B5147D">
        <w:t xml:space="preserve"> about WORSHIP</w:t>
      </w:r>
      <w:r w:rsidR="000448B3">
        <w:t xml:space="preserve"> – A WORSHIPFUL RELATIONSHIP! </w:t>
      </w:r>
    </w:p>
    <w:p w14:paraId="7F68DE2C" w14:textId="77777777" w:rsidR="00B5147D" w:rsidRPr="00B5147D" w:rsidRDefault="00B5147D" w:rsidP="00B5147D"/>
    <w:p w14:paraId="42CCA72C" w14:textId="77777777" w:rsidR="007F7D73" w:rsidRDefault="007F7D73"/>
    <w:sectPr w:rsidR="007F7D73" w:rsidSect="00B5147D">
      <w:headerReference w:type="default" r:id="rId6"/>
      <w:pgSz w:w="12240" w:h="15840"/>
      <w:pgMar w:top="72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394F2" w14:textId="77777777" w:rsidR="00476A75" w:rsidRDefault="00476A75">
      <w:r>
        <w:separator/>
      </w:r>
    </w:p>
  </w:endnote>
  <w:endnote w:type="continuationSeparator" w:id="0">
    <w:p w14:paraId="5BFB3740" w14:textId="77777777" w:rsidR="00476A75" w:rsidRDefault="0047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6F203" w14:textId="77777777" w:rsidR="00476A75" w:rsidRDefault="00476A75">
      <w:r>
        <w:separator/>
      </w:r>
    </w:p>
  </w:footnote>
  <w:footnote w:type="continuationSeparator" w:id="0">
    <w:p w14:paraId="6A59F5DD" w14:textId="77777777" w:rsidR="00476A75" w:rsidRDefault="00476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07483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A2DC55" w14:textId="77777777" w:rsidR="00B5147D" w:rsidRDefault="00B5147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EB8A35" w14:textId="77777777" w:rsidR="00B5147D" w:rsidRDefault="00B514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7D"/>
    <w:rsid w:val="000448B3"/>
    <w:rsid w:val="00051772"/>
    <w:rsid w:val="000634DF"/>
    <w:rsid w:val="00116FF4"/>
    <w:rsid w:val="00476A75"/>
    <w:rsid w:val="00652F42"/>
    <w:rsid w:val="006D5DF1"/>
    <w:rsid w:val="007F7D73"/>
    <w:rsid w:val="008D3C9E"/>
    <w:rsid w:val="00975BB4"/>
    <w:rsid w:val="00B5147D"/>
    <w:rsid w:val="00F4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E606C"/>
  <w15:chartTrackingRefBased/>
  <w15:docId w15:val="{88189F03-CEA2-464C-852F-277EC99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4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4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4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47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47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47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47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47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4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4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4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4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4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4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4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47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47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4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4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4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4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4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147D"/>
    <w:pPr>
      <w:tabs>
        <w:tab w:val="center" w:pos="4680"/>
        <w:tab w:val="right" w:pos="9360"/>
      </w:tabs>
    </w:pPr>
    <w:rPr>
      <w:rFonts w:eastAsia="Calibri"/>
      <w:kern w:val="0"/>
      <w:szCs w:val="28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5147D"/>
    <w:rPr>
      <w:rFonts w:eastAsia="Calibri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Dwight Oswald</dc:creator>
  <cp:keywords/>
  <dc:description/>
  <cp:lastModifiedBy>Dwight Oswald</cp:lastModifiedBy>
  <cp:revision>2</cp:revision>
  <dcterms:created xsi:type="dcterms:W3CDTF">2026-02-13T13:24:00Z</dcterms:created>
  <dcterms:modified xsi:type="dcterms:W3CDTF">2026-02-13T13:24:00Z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5429d693-30fc-4666-ac17-1fbd9484104d</vt:lpwstr>
  </property>
</Properties>
</file>