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2EF5E" w14:textId="61312FB0" w:rsidR="00BF1D27" w:rsidRPr="00C934DD" w:rsidRDefault="00BF1D27" w:rsidP="00BF1D27">
      <w:pPr>
        <w:rPr>
          <w:b/>
        </w:rPr>
      </w:pPr>
      <w:r w:rsidRPr="00C934DD">
        <w:rPr>
          <w:b/>
          <w:noProof/>
        </w:rPr>
        <mc:AlternateContent>
          <mc:Choice Requires="wps">
            <w:drawing>
              <wp:anchor distT="0" distB="0" distL="114300" distR="114300" simplePos="0" relativeHeight="251659264" behindDoc="0" locked="0" layoutInCell="0" allowOverlap="1" wp14:anchorId="75640225" wp14:editId="18B34426">
                <wp:simplePos x="0" y="0"/>
                <wp:positionH relativeFrom="column">
                  <wp:posOffset>5327542</wp:posOffset>
                </wp:positionH>
                <wp:positionV relativeFrom="paragraph">
                  <wp:posOffset>-3100</wp:posOffset>
                </wp:positionV>
                <wp:extent cx="548640" cy="457200"/>
                <wp:effectExtent l="0" t="0" r="0" b="0"/>
                <wp:wrapNone/>
                <wp:docPr id="1636500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solidFill>
                          <a:srgbClr val="FFFFFF"/>
                        </a:solidFill>
                        <a:ln w="9525">
                          <a:solidFill>
                            <a:srgbClr val="000000"/>
                          </a:solidFill>
                          <a:miter lim="800000"/>
                          <a:headEnd/>
                          <a:tailEnd/>
                        </a:ln>
                      </wps:spPr>
                      <wps:txbx>
                        <w:txbxContent>
                          <w:p w14:paraId="09CC6D88" w14:textId="49148099" w:rsidR="00BF1D27" w:rsidRDefault="00BF1D27" w:rsidP="00BF1D27">
                            <w:pPr>
                              <w:rPr>
                                <w:b/>
                              </w:rPr>
                            </w:pP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40225" id="_x0000_t202" coordsize="21600,21600" o:spt="202" path="m,l,21600r21600,l21600,xe">
                <v:stroke joinstyle="miter"/>
                <v:path gradientshapeok="t" o:connecttype="rect"/>
              </v:shapetype>
              <v:shape id="Text Box 1" o:spid="_x0000_s1026" type="#_x0000_t202" style="position:absolute;margin-left:419.5pt;margin-top:-.25pt;width:43.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" o:allowincell="f">
                <v:textbox>
                  <w:txbxContent>
                    <w:p w14:paraId="09CC6D88" w14:textId="49148099" w:rsidR="00BF1D27" w:rsidRDefault="00BF1D27" w:rsidP="00BF1D27">
                      <w:pPr>
                        <w:rPr>
                          <w:b/>
                        </w:rPr>
                      </w:pPr>
                      <w:r>
                        <w:rPr>
                          <w:b/>
                        </w:rPr>
                        <w:t>#23</w:t>
                      </w:r>
                    </w:p>
                  </w:txbxContent>
                </v:textbox>
              </v:shape>
            </w:pict>
          </mc:Fallback>
        </mc:AlternateContent>
      </w:r>
      <w:r w:rsidRPr="00C934DD">
        <w:rPr>
          <w:b/>
        </w:rPr>
        <w:t xml:space="preserve">SBC – </w:t>
      </w:r>
      <w:r>
        <w:rPr>
          <w:b/>
        </w:rPr>
        <w:t>Jan. 18</w:t>
      </w:r>
      <w:r w:rsidRPr="00C934DD">
        <w:rPr>
          <w:b/>
        </w:rPr>
        <w:t>, 202</w:t>
      </w:r>
      <w:r>
        <w:rPr>
          <w:b/>
        </w:rPr>
        <w:t>6</w:t>
      </w:r>
    </w:p>
    <w:p w14:paraId="52F5D4E6" w14:textId="175FB355" w:rsidR="00BF1D27" w:rsidRPr="00C934DD" w:rsidRDefault="00BF1D27" w:rsidP="00BF1D27">
      <w:pPr>
        <w:rPr>
          <w:b/>
          <w:u w:val="single"/>
        </w:rPr>
      </w:pPr>
      <w:r w:rsidRPr="00C934DD">
        <w:rPr>
          <w:b/>
        </w:rPr>
        <w:t xml:space="preserve">Revelation </w:t>
      </w:r>
      <w:r>
        <w:rPr>
          <w:b/>
        </w:rPr>
        <w:t xml:space="preserve">12:1-6 </w:t>
      </w:r>
      <w:r w:rsidRPr="00C934DD">
        <w:rPr>
          <w:b/>
        </w:rPr>
        <w:t>(NKJV)</w:t>
      </w:r>
      <w:r w:rsidRPr="00C934DD">
        <w:rPr>
          <w:b/>
        </w:rPr>
        <w:br/>
      </w:r>
      <w:r w:rsidRPr="00C934DD">
        <w:rPr>
          <w:b/>
          <w:i/>
          <w:iCs/>
        </w:rPr>
        <w:t>“</w:t>
      </w:r>
      <w:r>
        <w:rPr>
          <w:b/>
          <w:i/>
          <w:iCs/>
        </w:rPr>
        <w:t>Two Signs in Heaven</w:t>
      </w:r>
      <w:r w:rsidRPr="00C934DD">
        <w:rPr>
          <w:b/>
          <w:i/>
          <w:iCs/>
        </w:rPr>
        <w:t xml:space="preserve">”  </w:t>
      </w:r>
    </w:p>
    <w:p w14:paraId="3BF54DAD" w14:textId="77777777" w:rsidR="00BF1D27" w:rsidRPr="00C934DD" w:rsidRDefault="00BF1D27" w:rsidP="00BF1D27"/>
    <w:p w14:paraId="4CB1C2AF" w14:textId="77777777" w:rsidR="00BF1D27" w:rsidRPr="00C934DD" w:rsidRDefault="00BF1D27" w:rsidP="00BF1D27">
      <w:pPr>
        <w:rPr>
          <w:b/>
          <w:bCs/>
          <w:i/>
          <w:iCs/>
        </w:rPr>
      </w:pPr>
      <w:r w:rsidRPr="00C934DD">
        <w:rPr>
          <w:b/>
          <w:bCs/>
          <w:i/>
          <w:iCs/>
        </w:rPr>
        <w:t xml:space="preserve">Prayer: </w:t>
      </w:r>
    </w:p>
    <w:p w14:paraId="5A868F6F" w14:textId="77777777" w:rsidR="00BF1D27" w:rsidRDefault="00BF1D27" w:rsidP="00BF1D27"/>
    <w:p w14:paraId="611542F9" w14:textId="63FDD6E2" w:rsidR="007D5876" w:rsidRDefault="00D36CAF" w:rsidP="00BF1D27">
      <w:r>
        <w:t>The book of Revelation takes the whole</w:t>
      </w:r>
      <w:r w:rsidR="00C15FE4">
        <w:t xml:space="preserve"> of</w:t>
      </w:r>
      <w:r>
        <w:t xml:space="preserve"> </w:t>
      </w:r>
      <w:r w:rsidR="001D7F25">
        <w:t xml:space="preserve">progressive revelation and puts the capstone on it. It draws on all the threads of </w:t>
      </w:r>
      <w:r w:rsidR="00F711AE">
        <w:t xml:space="preserve">revelation and ties them all together in the consummation of all things. It shows where the whole of redemptive history is leading and where it concludes. </w:t>
      </w:r>
    </w:p>
    <w:p w14:paraId="17A20D2A" w14:textId="77777777" w:rsidR="007D5876" w:rsidRDefault="007D5876" w:rsidP="00BF1D27"/>
    <w:p w14:paraId="566017CA" w14:textId="3EDFBFD4" w:rsidR="00ED72A4" w:rsidRDefault="007D5876" w:rsidP="00BF1D27">
      <w:r>
        <w:t xml:space="preserve">Want to know the end of all things – read the book of Revelation. Only God knows the future, and we only know what we have been told. And what He has told us regarding the conclusion of all things is found here in the book of Revelation. </w:t>
      </w:r>
    </w:p>
    <w:p w14:paraId="07C0561F" w14:textId="77777777" w:rsidR="0031766D" w:rsidRDefault="0031766D" w:rsidP="00BF1D27"/>
    <w:p w14:paraId="432FE086" w14:textId="4A67F831" w:rsidR="0031766D" w:rsidRDefault="0031766D" w:rsidP="00BF1D27">
      <w:r>
        <w:t xml:space="preserve">The book of Revelation is presented in a very orderly fashion. In 1:19 we have an inspired outline.  </w:t>
      </w:r>
    </w:p>
    <w:p w14:paraId="29076CE5" w14:textId="77777777" w:rsidR="0031766D" w:rsidRDefault="0031766D" w:rsidP="00BF1D27"/>
    <w:p w14:paraId="3EDAE9D5" w14:textId="57B453AC" w:rsidR="0031766D" w:rsidRPr="00C63389" w:rsidRDefault="0031766D" w:rsidP="00BF1D27">
      <w:pPr>
        <w:rPr>
          <w:b/>
          <w:bCs/>
          <w:i/>
          <w:iCs/>
          <w:u w:val="single"/>
        </w:rPr>
      </w:pPr>
      <w:r w:rsidRPr="00C63389">
        <w:rPr>
          <w:b/>
          <w:bCs/>
          <w:i/>
          <w:iCs/>
          <w:u w:val="single"/>
        </w:rPr>
        <w:t>Slide # 1</w:t>
      </w:r>
    </w:p>
    <w:p w14:paraId="296D28A3" w14:textId="6DEB61C8" w:rsidR="00C63389" w:rsidRPr="00C63389" w:rsidRDefault="00C63389" w:rsidP="00C63389">
      <w:r w:rsidRPr="00C63389">
        <w:rPr>
          <w:b/>
          <w:bCs/>
          <w:i/>
          <w:iCs/>
        </w:rPr>
        <w:t>Revelation 1:19 – Inspired Outline</w:t>
      </w:r>
    </w:p>
    <w:p w14:paraId="6AEB0FFB" w14:textId="77777777" w:rsidR="00C63389" w:rsidRDefault="00C63389" w:rsidP="00C63389"/>
    <w:p w14:paraId="5BBCB79A" w14:textId="4BD2A404" w:rsidR="00C63389" w:rsidRPr="00C63389" w:rsidRDefault="00C63389" w:rsidP="00C63389">
      <w:r w:rsidRPr="00C63389">
        <w:t>Revelation 1:19 (NKJV)</w:t>
      </w:r>
    </w:p>
    <w:p w14:paraId="71DC663C" w14:textId="77777777" w:rsidR="00C63389" w:rsidRPr="00C63389" w:rsidRDefault="00C63389" w:rsidP="00C63389">
      <w:r w:rsidRPr="00C63389">
        <w:t xml:space="preserve">19 “Write the things which you </w:t>
      </w:r>
      <w:r w:rsidRPr="00C63389">
        <w:rPr>
          <w:b/>
          <w:bCs/>
          <w:u w:val="single"/>
        </w:rPr>
        <w:t>have seen</w:t>
      </w:r>
      <w:r w:rsidRPr="00C63389">
        <w:t xml:space="preserve">, and the things </w:t>
      </w:r>
      <w:r w:rsidRPr="00C63389">
        <w:rPr>
          <w:b/>
          <w:bCs/>
          <w:u w:val="single"/>
        </w:rPr>
        <w:t>which are</w:t>
      </w:r>
      <w:r w:rsidRPr="00C63389">
        <w:t xml:space="preserve">, and the things which will take place </w:t>
      </w:r>
      <w:r w:rsidRPr="00C63389">
        <w:rPr>
          <w:b/>
          <w:bCs/>
          <w:u w:val="single"/>
        </w:rPr>
        <w:t>after this.</w:t>
      </w:r>
    </w:p>
    <w:p w14:paraId="2F4AFD17" w14:textId="77777777" w:rsidR="00C63389" w:rsidRPr="00C63389" w:rsidRDefault="00C63389" w:rsidP="00C63389">
      <w:pPr>
        <w:numPr>
          <w:ilvl w:val="0"/>
          <w:numId w:val="2"/>
        </w:numPr>
      </w:pPr>
      <w:r w:rsidRPr="00C63389">
        <w:t>“</w:t>
      </w:r>
      <w:proofErr w:type="gramStart"/>
      <w:r w:rsidRPr="00C63389">
        <w:t>have</w:t>
      </w:r>
      <w:proofErr w:type="gramEnd"/>
      <w:r w:rsidRPr="00C63389">
        <w:t xml:space="preserve"> seen” </w:t>
      </w:r>
      <w:r w:rsidRPr="00C63389">
        <w:rPr>
          <w:b/>
          <w:bCs/>
          <w:i/>
          <w:iCs/>
        </w:rPr>
        <w:t xml:space="preserve">– </w:t>
      </w:r>
      <w:r w:rsidRPr="00C63389">
        <w:t xml:space="preserve">Past (Vision of Christ) </w:t>
      </w:r>
      <w:r w:rsidRPr="00C63389">
        <w:rPr>
          <w:b/>
          <w:bCs/>
          <w:i/>
          <w:iCs/>
        </w:rPr>
        <w:t>– Ch. 1</w:t>
      </w:r>
    </w:p>
    <w:p w14:paraId="6ADC2768" w14:textId="77777777" w:rsidR="00C63389" w:rsidRPr="00C63389" w:rsidRDefault="00C63389" w:rsidP="00C63389">
      <w:pPr>
        <w:numPr>
          <w:ilvl w:val="0"/>
          <w:numId w:val="2"/>
        </w:numPr>
      </w:pPr>
      <w:r w:rsidRPr="00C63389">
        <w:t>“</w:t>
      </w:r>
      <w:proofErr w:type="gramStart"/>
      <w:r w:rsidRPr="00C63389">
        <w:t>which</w:t>
      </w:r>
      <w:proofErr w:type="gramEnd"/>
      <w:r w:rsidRPr="00C63389">
        <w:t xml:space="preserve"> are” – Present (Church Age) – Ch. 2-3</w:t>
      </w:r>
    </w:p>
    <w:p w14:paraId="1AE0A8A2" w14:textId="77777777" w:rsidR="00C63389" w:rsidRPr="00C63389" w:rsidRDefault="00C63389" w:rsidP="00C63389">
      <w:pPr>
        <w:numPr>
          <w:ilvl w:val="0"/>
          <w:numId w:val="2"/>
        </w:numPr>
      </w:pPr>
      <w:r w:rsidRPr="00C63389">
        <w:t>“</w:t>
      </w:r>
      <w:proofErr w:type="gramStart"/>
      <w:r w:rsidRPr="00C63389">
        <w:rPr>
          <w:b/>
          <w:bCs/>
          <w:i/>
          <w:iCs/>
          <w:u w:val="single"/>
        </w:rPr>
        <w:t>after</w:t>
      </w:r>
      <w:proofErr w:type="gramEnd"/>
      <w:r w:rsidRPr="00C63389">
        <w:rPr>
          <w:b/>
          <w:bCs/>
          <w:i/>
          <w:iCs/>
          <w:u w:val="single"/>
        </w:rPr>
        <w:t xml:space="preserve"> this” – Future (Post-Church Age) </w:t>
      </w:r>
      <w:r w:rsidRPr="00C63389">
        <w:t>–Ch. 4-22</w:t>
      </w:r>
    </w:p>
    <w:p w14:paraId="37B21F66" w14:textId="77777777" w:rsidR="00C63389" w:rsidRPr="00C63389" w:rsidRDefault="00C63389" w:rsidP="00C63389">
      <w:pPr>
        <w:numPr>
          <w:ilvl w:val="0"/>
          <w:numId w:val="2"/>
        </w:numPr>
      </w:pPr>
      <w:r w:rsidRPr="00C63389">
        <w:t>-</w:t>
      </w:r>
      <w:r w:rsidRPr="00C63389">
        <w:tab/>
        <w:t>Scene in heaven –Ch. 4-5</w:t>
      </w:r>
    </w:p>
    <w:p w14:paraId="476B7002" w14:textId="77777777" w:rsidR="00C63389" w:rsidRPr="00C63389" w:rsidRDefault="00C63389" w:rsidP="00C63389">
      <w:pPr>
        <w:numPr>
          <w:ilvl w:val="0"/>
          <w:numId w:val="2"/>
        </w:numPr>
      </w:pPr>
      <w:r w:rsidRPr="00C63389">
        <w:t>-</w:t>
      </w:r>
      <w:r w:rsidRPr="00C63389">
        <w:tab/>
      </w:r>
      <w:r w:rsidRPr="00C63389">
        <w:rPr>
          <w:b/>
          <w:bCs/>
          <w:i/>
          <w:iCs/>
          <w:u w:val="single"/>
        </w:rPr>
        <w:t>Tribulation – Ch. 6-18</w:t>
      </w:r>
    </w:p>
    <w:p w14:paraId="7FB4E267" w14:textId="77777777" w:rsidR="00C63389" w:rsidRPr="00C63389" w:rsidRDefault="00C63389" w:rsidP="00C63389">
      <w:pPr>
        <w:numPr>
          <w:ilvl w:val="0"/>
          <w:numId w:val="2"/>
        </w:numPr>
      </w:pPr>
      <w:r w:rsidRPr="00C63389">
        <w:t>-</w:t>
      </w:r>
      <w:r w:rsidRPr="00C63389">
        <w:tab/>
        <w:t>Second Coming – Ch. 19</w:t>
      </w:r>
    </w:p>
    <w:p w14:paraId="595E75EA" w14:textId="77777777" w:rsidR="00C63389" w:rsidRPr="00C63389" w:rsidRDefault="00C63389" w:rsidP="00C63389">
      <w:pPr>
        <w:numPr>
          <w:ilvl w:val="0"/>
          <w:numId w:val="2"/>
        </w:numPr>
      </w:pPr>
      <w:r w:rsidRPr="00C63389">
        <w:t>-</w:t>
      </w:r>
      <w:r w:rsidRPr="00C63389">
        <w:tab/>
        <w:t>Kingdom – Ch. 20</w:t>
      </w:r>
    </w:p>
    <w:p w14:paraId="17DE6C73" w14:textId="77777777" w:rsidR="00C63389" w:rsidRPr="00C63389" w:rsidRDefault="00C63389" w:rsidP="00C63389">
      <w:pPr>
        <w:numPr>
          <w:ilvl w:val="0"/>
          <w:numId w:val="2"/>
        </w:numPr>
      </w:pPr>
      <w:r w:rsidRPr="00C63389">
        <w:t>-</w:t>
      </w:r>
      <w:r w:rsidRPr="00C63389">
        <w:tab/>
        <w:t>Eternal State – Ch. 21-22</w:t>
      </w:r>
    </w:p>
    <w:p w14:paraId="20C8B54A" w14:textId="77777777" w:rsidR="0031766D" w:rsidRDefault="0031766D" w:rsidP="00BF1D27"/>
    <w:p w14:paraId="7375FD1F" w14:textId="1FF35649" w:rsidR="0031766D" w:rsidRDefault="007672BC" w:rsidP="00BF1D27">
      <w:r>
        <w:t xml:space="preserve">The book of Revelation is put together </w:t>
      </w:r>
      <w:r w:rsidR="005D6331">
        <w:t>in a straightforward chronological sense in terms of the seal judgments, followed</w:t>
      </w:r>
      <w:r w:rsidR="003C35F6">
        <w:t xml:space="preserve"> by the trumpet judgments, followed by the climactic bowl judgments. </w:t>
      </w:r>
      <w:r w:rsidR="005D6331">
        <w:t xml:space="preserve">These judgments grow in intensity and </w:t>
      </w:r>
      <w:proofErr w:type="gramStart"/>
      <w:r w:rsidR="005D6331">
        <w:t>frequency</w:t>
      </w:r>
      <w:proofErr w:type="gramEnd"/>
      <w:r w:rsidR="005D6331">
        <w:t xml:space="preserve"> the closer we get to the end of the Tribulation Period. </w:t>
      </w:r>
    </w:p>
    <w:p w14:paraId="2CFE7C6B" w14:textId="77777777" w:rsidR="005D6331" w:rsidRDefault="005D6331" w:rsidP="00BF1D27"/>
    <w:p w14:paraId="7673DA76" w14:textId="21036754" w:rsidR="005D6331" w:rsidRPr="003A286C" w:rsidRDefault="005D6331" w:rsidP="00BF1D27">
      <w:pPr>
        <w:rPr>
          <w:b/>
          <w:bCs/>
          <w:i/>
          <w:iCs/>
          <w:u w:val="single"/>
        </w:rPr>
      </w:pPr>
      <w:r w:rsidRPr="003A286C">
        <w:rPr>
          <w:b/>
          <w:bCs/>
          <w:i/>
          <w:iCs/>
          <w:u w:val="single"/>
        </w:rPr>
        <w:t>Slide # 2</w:t>
      </w:r>
    </w:p>
    <w:p w14:paraId="7D22D81B" w14:textId="7E0752FF" w:rsidR="005D6331" w:rsidRDefault="003A286C" w:rsidP="00BF1D27">
      <w:r w:rsidRPr="00466DA8">
        <w:rPr>
          <w:noProof/>
        </w:rPr>
        <w:drawing>
          <wp:inline distT="0" distB="0" distL="0" distR="0" wp14:anchorId="7A0807F4" wp14:editId="0224DC1C">
            <wp:extent cx="1321781" cy="743785"/>
            <wp:effectExtent l="0" t="0" r="0" b="0"/>
            <wp:docPr id="200808438" name="Picture 1" descr="The Final Seal Judgments — Shepherd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nal Seal Judgments — Shepherd Though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461" cy="750358"/>
                    </a:xfrm>
                    <a:prstGeom prst="rect">
                      <a:avLst/>
                    </a:prstGeom>
                    <a:noFill/>
                    <a:ln>
                      <a:noFill/>
                    </a:ln>
                  </pic:spPr>
                </pic:pic>
              </a:graphicData>
            </a:graphic>
          </wp:inline>
        </w:drawing>
      </w:r>
    </w:p>
    <w:p w14:paraId="16F1BA43" w14:textId="53E62E1A" w:rsidR="005D6331" w:rsidRDefault="00FA3A34" w:rsidP="00BF1D27">
      <w:r>
        <w:lastRenderedPageBreak/>
        <w:t>But note that between the chronological development of the judgments</w:t>
      </w:r>
      <w:r w:rsidR="00194152">
        <w:t>,</w:t>
      </w:r>
      <w:r>
        <w:t xml:space="preserve"> there are various interludes in which </w:t>
      </w:r>
      <w:r w:rsidR="00194152">
        <w:t xml:space="preserve">background </w:t>
      </w:r>
      <w:r w:rsidR="00A23F0F">
        <w:t>subplots</w:t>
      </w:r>
      <w:r w:rsidR="00194152">
        <w:t xml:space="preserve"> are developed that enrich our understanding going forward. However, these interludes </w:t>
      </w:r>
      <w:r w:rsidR="00A23F0F">
        <w:t>don’t</w:t>
      </w:r>
      <w:r w:rsidR="00CE233F">
        <w:t xml:space="preserve"> necessarily</w:t>
      </w:r>
      <w:r w:rsidR="00A23F0F">
        <w:t xml:space="preserve"> present their information chronologically</w:t>
      </w:r>
      <w:r w:rsidR="00846BF2">
        <w:t>;</w:t>
      </w:r>
      <w:r w:rsidR="00A23F0F">
        <w:t xml:space="preserve"> they simply give more background information</w:t>
      </w:r>
      <w:r w:rsidR="00846BF2">
        <w:t xml:space="preserve"> that relates to various aspects of the Tribulation Period</w:t>
      </w:r>
      <w:r w:rsidR="00CE233F">
        <w:t>, whether it relates</w:t>
      </w:r>
      <w:r w:rsidR="00161415">
        <w:t xml:space="preserve"> to the beginning, middle, or end of the Tribulation. </w:t>
      </w:r>
    </w:p>
    <w:p w14:paraId="32364639" w14:textId="77777777" w:rsidR="00B8175F" w:rsidRDefault="00B8175F" w:rsidP="00BF1D27"/>
    <w:p w14:paraId="53CE3BC7" w14:textId="082CB8B2" w:rsidR="00B8175F" w:rsidRPr="005B0985" w:rsidRDefault="00B8175F" w:rsidP="00BF1D27">
      <w:pPr>
        <w:rPr>
          <w:b/>
          <w:bCs/>
          <w:i/>
          <w:iCs/>
          <w:u w:val="single"/>
        </w:rPr>
      </w:pPr>
      <w:r w:rsidRPr="005B0985">
        <w:rPr>
          <w:b/>
          <w:bCs/>
          <w:i/>
          <w:iCs/>
          <w:u w:val="single"/>
        </w:rPr>
        <w:t>Slide # 3</w:t>
      </w:r>
    </w:p>
    <w:p w14:paraId="08FEBE75" w14:textId="77777777" w:rsidR="00B8175F" w:rsidRDefault="00B8175F" w:rsidP="00BF1D27"/>
    <w:p w14:paraId="18E2DF0F" w14:textId="77777777" w:rsidR="005B0985" w:rsidRPr="005B0985" w:rsidRDefault="005B0985" w:rsidP="005B0985">
      <w:pPr>
        <w:ind w:left="720"/>
      </w:pPr>
      <w:r w:rsidRPr="005B0985">
        <w:rPr>
          <w:b/>
          <w:bCs/>
          <w:i/>
          <w:iCs/>
        </w:rPr>
        <w:t>JUDGMENTS and INTERLUDES</w:t>
      </w:r>
    </w:p>
    <w:p w14:paraId="5293F52D" w14:textId="77777777" w:rsidR="005B0985" w:rsidRPr="005B0985" w:rsidRDefault="005B0985" w:rsidP="005B0985">
      <w:pPr>
        <w:ind w:left="720"/>
      </w:pPr>
      <w:r w:rsidRPr="005B0985">
        <w:t> </w:t>
      </w:r>
    </w:p>
    <w:p w14:paraId="11319811" w14:textId="77777777" w:rsidR="005B0985" w:rsidRPr="005B0985" w:rsidRDefault="005B0985" w:rsidP="005B0985">
      <w:pPr>
        <w:ind w:left="720"/>
      </w:pPr>
      <w:r w:rsidRPr="005B0985">
        <w:t xml:space="preserve">Rev. 6 – Seal Judgments </w:t>
      </w:r>
    </w:p>
    <w:p w14:paraId="36A37A0D" w14:textId="77777777" w:rsidR="005B0985" w:rsidRPr="005B0985" w:rsidRDefault="005B0985" w:rsidP="005B0985">
      <w:pPr>
        <w:ind w:left="720"/>
      </w:pPr>
      <w:r w:rsidRPr="005B0985">
        <w:t>Rev. 7 [Interlude]</w:t>
      </w:r>
    </w:p>
    <w:p w14:paraId="388E0F34" w14:textId="77777777" w:rsidR="005B0985" w:rsidRPr="005B0985" w:rsidRDefault="005B0985" w:rsidP="005B0985">
      <w:pPr>
        <w:ind w:left="720"/>
      </w:pPr>
      <w:r w:rsidRPr="005B0985">
        <w:t>Rev. 8-9 – Trumpet Judgments</w:t>
      </w:r>
    </w:p>
    <w:p w14:paraId="3CEA067F" w14:textId="77777777" w:rsidR="005B0985" w:rsidRPr="005B0985" w:rsidRDefault="005B0985" w:rsidP="005B0985">
      <w:pPr>
        <w:ind w:left="720"/>
      </w:pPr>
      <w:r w:rsidRPr="005B0985">
        <w:t>Rev. 10 – 11:14 [Interlude]</w:t>
      </w:r>
    </w:p>
    <w:p w14:paraId="79081059" w14:textId="77777777" w:rsidR="005B0985" w:rsidRPr="005B0985" w:rsidRDefault="005B0985" w:rsidP="005B0985">
      <w:pPr>
        <w:ind w:left="720"/>
      </w:pPr>
      <w:r w:rsidRPr="005B0985">
        <w:t>Rev. 11:15-19 Announcement of 7</w:t>
      </w:r>
      <w:r w:rsidRPr="005B0985">
        <w:rPr>
          <w:vertAlign w:val="superscript"/>
        </w:rPr>
        <w:t>th</w:t>
      </w:r>
      <w:r w:rsidRPr="005B0985">
        <w:t xml:space="preserve"> Trumpet</w:t>
      </w:r>
    </w:p>
    <w:p w14:paraId="45681AD8" w14:textId="77777777" w:rsidR="005B0985" w:rsidRPr="005B0985" w:rsidRDefault="005B0985" w:rsidP="005B0985">
      <w:pPr>
        <w:ind w:left="720"/>
        <w:rPr>
          <w:b/>
          <w:bCs/>
          <w:i/>
          <w:iCs/>
        </w:rPr>
      </w:pPr>
      <w:r w:rsidRPr="005B0985">
        <w:rPr>
          <w:b/>
          <w:bCs/>
          <w:i/>
          <w:iCs/>
        </w:rPr>
        <w:t>Rev. 12-15 [Interlude – development of sub-plots]</w:t>
      </w:r>
    </w:p>
    <w:p w14:paraId="45DABBB1" w14:textId="77777777" w:rsidR="005B0985" w:rsidRPr="005B0985" w:rsidRDefault="005B0985" w:rsidP="005B0985">
      <w:pPr>
        <w:ind w:left="720"/>
      </w:pPr>
      <w:r w:rsidRPr="005B0985">
        <w:t>Rev. 16 – Bowl Judgments</w:t>
      </w:r>
    </w:p>
    <w:p w14:paraId="735F4C5D" w14:textId="77777777" w:rsidR="005B0985" w:rsidRPr="005B0985" w:rsidRDefault="005B0985" w:rsidP="005B0985">
      <w:pPr>
        <w:ind w:left="720"/>
      </w:pPr>
      <w:r w:rsidRPr="005B0985">
        <w:t>Rev. 17-18 - Epilogue</w:t>
      </w:r>
    </w:p>
    <w:p w14:paraId="58D3EDDA" w14:textId="77777777" w:rsidR="00B8175F" w:rsidRDefault="00B8175F" w:rsidP="00BF1D27"/>
    <w:p w14:paraId="5A58E6D1" w14:textId="1EA97E73" w:rsidR="007D5876" w:rsidRDefault="005B0985" w:rsidP="00BF1D27">
      <w:r>
        <w:t xml:space="preserve">At the end of Revelation </w:t>
      </w:r>
      <w:r w:rsidR="00FD257B">
        <w:t>11</w:t>
      </w:r>
      <w:r w:rsidR="0078111F">
        <w:t xml:space="preserve">, we have the sounding of the 7th trumpet, which serves to introduce the concluding climactic bowl judgments. </w:t>
      </w:r>
      <w:r w:rsidR="0096253B">
        <w:t>However, t</w:t>
      </w:r>
      <w:r w:rsidR="0078111F">
        <w:t xml:space="preserve">hese judgments are so great that </w:t>
      </w:r>
      <w:r w:rsidR="00782835">
        <w:t xml:space="preserve">more supplementary background information is given </w:t>
      </w:r>
      <w:r w:rsidR="0096253B">
        <w:t xml:space="preserve">first before they come forth in earnest in chapter 16. </w:t>
      </w:r>
    </w:p>
    <w:p w14:paraId="32560580" w14:textId="77777777" w:rsidR="00A97C6C" w:rsidRDefault="00A97C6C" w:rsidP="00BF1D27"/>
    <w:p w14:paraId="7A21C506" w14:textId="7D0ABFAD" w:rsidR="00A97C6C" w:rsidRDefault="00EE65E7" w:rsidP="00EE65E7">
      <w:pPr>
        <w:ind w:left="720"/>
      </w:pPr>
      <w:r w:rsidRPr="00EE65E7">
        <w:t>“The seventh trumpet has opened the way for a revelation of the seven bowl judgments, but for that revelation to be meaningful, a sketch of the hidden forces behind this great climax of history and of the personages that play a part in that climax is necessary.”</w:t>
      </w:r>
    </w:p>
    <w:p w14:paraId="6045C970" w14:textId="15266559" w:rsidR="00EE65E7" w:rsidRPr="00EE65E7" w:rsidRDefault="00EE65E7" w:rsidP="00EE65E7">
      <w:pPr>
        <w:pStyle w:val="ListParagraph"/>
        <w:numPr>
          <w:ilvl w:val="0"/>
          <w:numId w:val="3"/>
        </w:numPr>
        <w:rPr>
          <w:b/>
          <w:bCs/>
          <w:i/>
          <w:iCs/>
        </w:rPr>
      </w:pPr>
      <w:r w:rsidRPr="00EE65E7">
        <w:rPr>
          <w:b/>
          <w:bCs/>
          <w:i/>
          <w:iCs/>
        </w:rPr>
        <w:t>Robert Thomas</w:t>
      </w:r>
    </w:p>
    <w:p w14:paraId="3737A316" w14:textId="77777777" w:rsidR="007D5876" w:rsidRDefault="007D5876" w:rsidP="00BF1D27"/>
    <w:p w14:paraId="4E713749" w14:textId="212436AC" w:rsidR="006F64C3" w:rsidRDefault="006F64C3" w:rsidP="006F64C3">
      <w:r w:rsidRPr="006F64C3">
        <w:t>In th</w:t>
      </w:r>
      <w:r w:rsidR="0018075A">
        <w:t>e interlude of Revelation 12-1</w:t>
      </w:r>
      <w:r w:rsidR="00015EF5">
        <w:t>3</w:t>
      </w:r>
      <w:r w:rsidR="0018075A">
        <w:t xml:space="preserve">, seven end-time players are </w:t>
      </w:r>
      <w:r w:rsidRPr="006F64C3">
        <w:t>symbolically introduced.</w:t>
      </w:r>
    </w:p>
    <w:p w14:paraId="39234D67" w14:textId="77777777" w:rsidR="00015EF5" w:rsidRDefault="00015EF5" w:rsidP="006F64C3"/>
    <w:p w14:paraId="0581BE23" w14:textId="59E77020" w:rsidR="00015EF5" w:rsidRPr="006F64C3" w:rsidRDefault="00015EF5" w:rsidP="006F64C3">
      <w:pPr>
        <w:rPr>
          <w:b/>
          <w:bCs/>
          <w:i/>
          <w:iCs/>
          <w:u w:val="single"/>
        </w:rPr>
      </w:pPr>
      <w:proofErr w:type="gramStart"/>
      <w:r w:rsidRPr="00015EF5">
        <w:rPr>
          <w:b/>
          <w:bCs/>
          <w:i/>
          <w:iCs/>
          <w:u w:val="single"/>
        </w:rPr>
        <w:t>Slide #</w:t>
      </w:r>
      <w:proofErr w:type="gramEnd"/>
      <w:r w:rsidRPr="00015EF5">
        <w:rPr>
          <w:b/>
          <w:bCs/>
          <w:i/>
          <w:iCs/>
          <w:u w:val="single"/>
        </w:rPr>
        <w:t xml:space="preserve"> 4</w:t>
      </w:r>
    </w:p>
    <w:p w14:paraId="6862D7A4" w14:textId="77777777" w:rsidR="006F64C3" w:rsidRPr="006F64C3" w:rsidRDefault="006F64C3" w:rsidP="006F64C3"/>
    <w:p w14:paraId="32F78C8A" w14:textId="4B8CDC87" w:rsidR="006F64C3" w:rsidRPr="006F64C3" w:rsidRDefault="0018075A" w:rsidP="00015EF5">
      <w:pPr>
        <w:ind w:left="360"/>
        <w:rPr>
          <w:b/>
        </w:rPr>
      </w:pPr>
      <w:r w:rsidRPr="006475E4">
        <w:rPr>
          <w:b/>
        </w:rPr>
        <w:t>Seven Key</w:t>
      </w:r>
      <w:r w:rsidR="006475E4" w:rsidRPr="006475E4">
        <w:rPr>
          <w:b/>
        </w:rPr>
        <w:t xml:space="preserve"> E</w:t>
      </w:r>
      <w:r w:rsidR="006F64C3" w:rsidRPr="006F64C3">
        <w:rPr>
          <w:b/>
        </w:rPr>
        <w:t xml:space="preserve">nd </w:t>
      </w:r>
      <w:r w:rsidR="006475E4" w:rsidRPr="006475E4">
        <w:rPr>
          <w:b/>
        </w:rPr>
        <w:t>T</w:t>
      </w:r>
      <w:r w:rsidR="006F64C3" w:rsidRPr="006F64C3">
        <w:rPr>
          <w:b/>
        </w:rPr>
        <w:t>ime “</w:t>
      </w:r>
      <w:r w:rsidR="006475E4" w:rsidRPr="006475E4">
        <w:rPr>
          <w:b/>
        </w:rPr>
        <w:t>P</w:t>
      </w:r>
      <w:r w:rsidR="006F64C3" w:rsidRPr="006F64C3">
        <w:rPr>
          <w:b/>
        </w:rPr>
        <w:t>layers”</w:t>
      </w:r>
    </w:p>
    <w:p w14:paraId="5DD75B6E" w14:textId="77777777" w:rsidR="006F64C3" w:rsidRPr="006F64C3" w:rsidRDefault="006F64C3" w:rsidP="00015EF5">
      <w:pPr>
        <w:ind w:left="360"/>
        <w:rPr>
          <w:b/>
          <w:u w:val="single"/>
        </w:rPr>
      </w:pPr>
    </w:p>
    <w:p w14:paraId="29DB67E0" w14:textId="77777777" w:rsidR="006F64C3" w:rsidRPr="006F64C3" w:rsidRDefault="006F64C3" w:rsidP="00015EF5">
      <w:pPr>
        <w:numPr>
          <w:ilvl w:val="0"/>
          <w:numId w:val="4"/>
        </w:numPr>
        <w:tabs>
          <w:tab w:val="clear" w:pos="360"/>
          <w:tab w:val="num" w:pos="720"/>
        </w:tabs>
        <w:ind w:left="720"/>
      </w:pPr>
      <w:r w:rsidRPr="006F64C3">
        <w:t>The woman – Israel (Rev. 12:1-2, 6, 13-16)</w:t>
      </w:r>
    </w:p>
    <w:p w14:paraId="612CB8D7" w14:textId="77777777" w:rsidR="006F64C3" w:rsidRPr="006F64C3" w:rsidRDefault="006F64C3" w:rsidP="00015EF5">
      <w:pPr>
        <w:numPr>
          <w:ilvl w:val="0"/>
          <w:numId w:val="4"/>
        </w:numPr>
        <w:tabs>
          <w:tab w:val="clear" w:pos="360"/>
          <w:tab w:val="num" w:pos="720"/>
        </w:tabs>
        <w:ind w:left="720"/>
      </w:pPr>
      <w:r w:rsidRPr="006F64C3">
        <w:t>Dragon – Satan (12:3-4, 9, 12-13)</w:t>
      </w:r>
    </w:p>
    <w:p w14:paraId="0BBC005A" w14:textId="75F4FFAE" w:rsidR="006F64C3" w:rsidRPr="006F64C3" w:rsidRDefault="006F64C3" w:rsidP="00015EF5">
      <w:pPr>
        <w:numPr>
          <w:ilvl w:val="0"/>
          <w:numId w:val="4"/>
        </w:numPr>
        <w:tabs>
          <w:tab w:val="clear" w:pos="360"/>
          <w:tab w:val="num" w:pos="720"/>
        </w:tabs>
        <w:ind w:left="720"/>
      </w:pPr>
      <w:r w:rsidRPr="006F64C3">
        <w:lastRenderedPageBreak/>
        <w:t>Male Child – Christ (12:2, 5)</w:t>
      </w:r>
    </w:p>
    <w:p w14:paraId="466633EB" w14:textId="77777777" w:rsidR="006F64C3" w:rsidRPr="006F64C3" w:rsidRDefault="006F64C3" w:rsidP="00015EF5">
      <w:pPr>
        <w:numPr>
          <w:ilvl w:val="0"/>
          <w:numId w:val="4"/>
        </w:numPr>
        <w:tabs>
          <w:tab w:val="clear" w:pos="360"/>
          <w:tab w:val="num" w:pos="720"/>
        </w:tabs>
        <w:ind w:left="720"/>
      </w:pPr>
      <w:r w:rsidRPr="006F64C3">
        <w:t>Michael – Archangel (12:7-12)</w:t>
      </w:r>
    </w:p>
    <w:p w14:paraId="59E29330" w14:textId="77777777" w:rsidR="006F64C3" w:rsidRPr="006F64C3" w:rsidRDefault="006F64C3" w:rsidP="00015EF5">
      <w:pPr>
        <w:numPr>
          <w:ilvl w:val="0"/>
          <w:numId w:val="4"/>
        </w:numPr>
        <w:tabs>
          <w:tab w:val="clear" w:pos="360"/>
          <w:tab w:val="num" w:pos="720"/>
        </w:tabs>
        <w:ind w:left="720"/>
      </w:pPr>
      <w:r w:rsidRPr="006F64C3">
        <w:t>Rest of her offspring – Seed of the woman = saved people (12:17)</w:t>
      </w:r>
    </w:p>
    <w:p w14:paraId="643589F4" w14:textId="03107A39" w:rsidR="006F64C3" w:rsidRPr="006F64C3" w:rsidRDefault="006F64C3" w:rsidP="00015EF5">
      <w:pPr>
        <w:numPr>
          <w:ilvl w:val="0"/>
          <w:numId w:val="4"/>
        </w:numPr>
        <w:tabs>
          <w:tab w:val="clear" w:pos="360"/>
          <w:tab w:val="num" w:pos="720"/>
        </w:tabs>
        <w:ind w:left="720"/>
      </w:pPr>
      <w:r w:rsidRPr="006F64C3">
        <w:t xml:space="preserve">Beast of the sea – </w:t>
      </w:r>
      <w:r w:rsidR="006475E4">
        <w:t>Antichrist</w:t>
      </w:r>
      <w:r w:rsidRPr="006F64C3">
        <w:t xml:space="preserve"> (13:1-10)</w:t>
      </w:r>
    </w:p>
    <w:p w14:paraId="74FA3698" w14:textId="77777777" w:rsidR="006F64C3" w:rsidRPr="006F64C3" w:rsidRDefault="006F64C3" w:rsidP="00015EF5">
      <w:pPr>
        <w:numPr>
          <w:ilvl w:val="0"/>
          <w:numId w:val="4"/>
        </w:numPr>
        <w:tabs>
          <w:tab w:val="clear" w:pos="360"/>
          <w:tab w:val="num" w:pos="720"/>
        </w:tabs>
        <w:ind w:left="720"/>
      </w:pPr>
      <w:r w:rsidRPr="006F64C3">
        <w:t>Beast of the earth – False Prophet (13:11-18)</w:t>
      </w:r>
    </w:p>
    <w:p w14:paraId="7690297A" w14:textId="77777777" w:rsidR="003D30BE" w:rsidRDefault="003D30BE" w:rsidP="003D30BE"/>
    <w:p w14:paraId="491893B4" w14:textId="6119F4A5" w:rsidR="003D30BE" w:rsidRDefault="003D30BE" w:rsidP="003D30BE">
      <w:r>
        <w:t xml:space="preserve">In </w:t>
      </w:r>
      <w:r w:rsidR="00BA7969">
        <w:t>Revelation 12</w:t>
      </w:r>
      <w:r w:rsidR="006D2FBF">
        <w:t>, we are introduced to what is called “the unholy trinity,</w:t>
      </w:r>
      <w:r w:rsidR="00BA7969">
        <w:t>” which is the counterfeit</w:t>
      </w:r>
      <w:r>
        <w:t xml:space="preserve"> counterpart to God</w:t>
      </w:r>
      <w:r w:rsidR="00E2212A">
        <w:t>. It consists of t</w:t>
      </w:r>
      <w:r>
        <w:t>he devil corresponding to God the Father</w:t>
      </w:r>
      <w:r w:rsidR="00E2212A">
        <w:t>, the Antichrist corresponding to Christ, and</w:t>
      </w:r>
      <w:r>
        <w:t xml:space="preserve"> the false prophet corresponding to the Holy Spirit.</w:t>
      </w:r>
    </w:p>
    <w:p w14:paraId="4EE73FB3" w14:textId="77777777" w:rsidR="003D30BE" w:rsidRDefault="003D30BE" w:rsidP="003D30BE"/>
    <w:p w14:paraId="188391AB" w14:textId="56AC57A9" w:rsidR="003D30BE" w:rsidRDefault="00622DDB" w:rsidP="003D30BE">
      <w:r>
        <w:t>Also in chapter 12</w:t>
      </w:r>
      <w:r w:rsidR="00E7412B">
        <w:t>, we find there are three characters in view: namely,</w:t>
      </w:r>
      <w:r>
        <w:t xml:space="preserve"> t</w:t>
      </w:r>
      <w:r w:rsidR="003D30BE">
        <w:t>he woman</w:t>
      </w:r>
      <w:r>
        <w:t xml:space="preserve"> (Israel),</w:t>
      </w:r>
      <w:r w:rsidR="003D30BE">
        <w:t xml:space="preserve"> the </w:t>
      </w:r>
      <w:r>
        <w:t xml:space="preserve">male </w:t>
      </w:r>
      <w:r w:rsidR="003D30BE">
        <w:t>child</w:t>
      </w:r>
      <w:r>
        <w:t xml:space="preserve"> (the Messiah)</w:t>
      </w:r>
      <w:r w:rsidR="003D30BE">
        <w:t>, and the dragon</w:t>
      </w:r>
      <w:r>
        <w:t xml:space="preserve"> (Satan)</w:t>
      </w:r>
      <w:r w:rsidR="003D30BE">
        <w:t xml:space="preserve">. </w:t>
      </w:r>
    </w:p>
    <w:p w14:paraId="0A780638" w14:textId="77777777" w:rsidR="003D30BE" w:rsidRDefault="003D30BE" w:rsidP="003D30BE"/>
    <w:p w14:paraId="3993558E" w14:textId="3FDFC3C9" w:rsidR="003D30BE" w:rsidRDefault="00622DDB" w:rsidP="003D30BE">
      <w:r>
        <w:t xml:space="preserve">Revelation 12 has been </w:t>
      </w:r>
      <w:r w:rsidR="003D30BE">
        <w:t xml:space="preserve">called “The Great Chapter”. </w:t>
      </w:r>
    </w:p>
    <w:p w14:paraId="5FE108D2" w14:textId="77777777" w:rsidR="00E7412B" w:rsidRDefault="00E7412B" w:rsidP="003D30BE"/>
    <w:p w14:paraId="74335006" w14:textId="73B08FE1" w:rsidR="00E7412B" w:rsidRPr="00DE7CCF" w:rsidRDefault="00E7412B" w:rsidP="003D30BE">
      <w:pPr>
        <w:rPr>
          <w:b/>
          <w:bCs/>
          <w:i/>
          <w:iCs/>
          <w:u w:val="single"/>
        </w:rPr>
      </w:pPr>
      <w:r w:rsidRPr="00DE7CCF">
        <w:rPr>
          <w:b/>
          <w:bCs/>
          <w:i/>
          <w:iCs/>
          <w:u w:val="single"/>
        </w:rPr>
        <w:t>Slide # 5</w:t>
      </w:r>
    </w:p>
    <w:p w14:paraId="6445FFCD" w14:textId="77777777" w:rsidR="003D30BE" w:rsidRDefault="003D30BE" w:rsidP="003D30BE"/>
    <w:p w14:paraId="6A4FB7D9" w14:textId="2A42D197" w:rsidR="00E7412B" w:rsidRPr="00E7412B" w:rsidRDefault="00E7412B" w:rsidP="00E7412B">
      <w:pPr>
        <w:ind w:left="720"/>
        <w:rPr>
          <w:b/>
          <w:bCs/>
          <w:i/>
          <w:iCs/>
        </w:rPr>
      </w:pPr>
      <w:r w:rsidRPr="00E7412B">
        <w:rPr>
          <w:b/>
          <w:bCs/>
          <w:i/>
          <w:iCs/>
        </w:rPr>
        <w:t>Revelation 12</w:t>
      </w:r>
    </w:p>
    <w:p w14:paraId="28CAF8CD" w14:textId="77777777" w:rsidR="00E7412B" w:rsidRDefault="00E7412B" w:rsidP="00E7412B">
      <w:pPr>
        <w:ind w:left="720"/>
      </w:pPr>
    </w:p>
    <w:p w14:paraId="6C7345CB" w14:textId="77777777" w:rsidR="003D30BE" w:rsidRDefault="003D30BE" w:rsidP="00E7412B">
      <w:pPr>
        <w:ind w:left="720"/>
      </w:pPr>
      <w:r>
        <w:t>A great sign – v. 1</w:t>
      </w:r>
    </w:p>
    <w:p w14:paraId="1D497349" w14:textId="77777777" w:rsidR="003D30BE" w:rsidRDefault="003D30BE" w:rsidP="00E7412B">
      <w:pPr>
        <w:ind w:left="720"/>
      </w:pPr>
      <w:r>
        <w:t>A great red dragon – v. 3</w:t>
      </w:r>
    </w:p>
    <w:p w14:paraId="25D878C9" w14:textId="77777777" w:rsidR="003D30BE" w:rsidRDefault="003D30BE" w:rsidP="00E7412B">
      <w:pPr>
        <w:ind w:left="720"/>
      </w:pPr>
      <w:r>
        <w:t>Great wrath – v. 12</w:t>
      </w:r>
    </w:p>
    <w:p w14:paraId="700EF13F" w14:textId="7C9E7282" w:rsidR="00EE65E7" w:rsidRDefault="003D30BE" w:rsidP="00E7412B">
      <w:pPr>
        <w:ind w:left="720"/>
      </w:pPr>
      <w:r>
        <w:t>Two wings of a great eagle – v. 14</w:t>
      </w:r>
    </w:p>
    <w:p w14:paraId="4B25B59F" w14:textId="77777777" w:rsidR="00ED72A4" w:rsidRDefault="00ED72A4" w:rsidP="00BF1D27"/>
    <w:p w14:paraId="379512E1" w14:textId="2C5A9831" w:rsidR="00BB4AC0" w:rsidRDefault="008A6959" w:rsidP="00BF1D27">
      <w:r>
        <w:t>It is said that Revelation 12 is the most</w:t>
      </w:r>
      <w:r w:rsidR="00B15C5A">
        <w:t xml:space="preserve"> symbolic chapter in the most symbolic book of the Bible. </w:t>
      </w:r>
      <w:r w:rsidR="002131C0">
        <w:t xml:space="preserve">However, </w:t>
      </w:r>
      <w:r w:rsidR="004E0C29">
        <w:t xml:space="preserve">the imagery involved should in no way be taken as allegorical. Each of the images is </w:t>
      </w:r>
      <w:r w:rsidR="009A29CD">
        <w:t xml:space="preserve">clearly explained in terms of identity. For example, </w:t>
      </w:r>
      <w:r w:rsidR="00A746BF">
        <w:t>the dragon is plainly said to be Satan in verse 9</w:t>
      </w:r>
      <w:r w:rsidR="005F084D">
        <w:t>; the male Child</w:t>
      </w:r>
      <w:r w:rsidR="00BB4AC0">
        <w:t xml:space="preserve"> in verse 5</w:t>
      </w:r>
      <w:r w:rsidR="005F084D">
        <w:t xml:space="preserve"> is </w:t>
      </w:r>
      <w:r w:rsidR="002C2F83">
        <w:t>clearly said to be the One Who will rule all nations,</w:t>
      </w:r>
      <w:r w:rsidR="00BB4AC0">
        <w:t xml:space="preserve"> which can only refer to Christ. And so forth. </w:t>
      </w:r>
    </w:p>
    <w:p w14:paraId="066CDCFB" w14:textId="77777777" w:rsidR="00BB4AC0" w:rsidRDefault="00BB4AC0" w:rsidP="00BF1D27"/>
    <w:p w14:paraId="3D144427" w14:textId="77777777" w:rsidR="00AE7059" w:rsidRDefault="00BB4AC0" w:rsidP="00BF1D27">
      <w:r>
        <w:t xml:space="preserve">Furthermore, </w:t>
      </w:r>
      <w:proofErr w:type="gramStart"/>
      <w:r>
        <w:t>all of</w:t>
      </w:r>
      <w:proofErr w:type="gramEnd"/>
      <w:r>
        <w:t xml:space="preserve"> the symbolism in view is </w:t>
      </w:r>
      <w:r w:rsidR="002C2F83">
        <w:t>taken</w:t>
      </w:r>
      <w:r>
        <w:t xml:space="preserve"> </w:t>
      </w:r>
      <w:r w:rsidR="00793DB8">
        <w:t xml:space="preserve">from the OT Scriptures. Don’t look outside the Scriptures for interpretation, rather look at the </w:t>
      </w:r>
      <w:r w:rsidR="004268E3">
        <w:t>Scriptures themselves,</w:t>
      </w:r>
      <w:r w:rsidR="00793DB8">
        <w:t xml:space="preserve"> which </w:t>
      </w:r>
      <w:proofErr w:type="gramStart"/>
      <w:r w:rsidR="004268E3">
        <w:t>make</w:t>
      </w:r>
      <w:proofErr w:type="gramEnd"/>
      <w:r w:rsidR="004268E3">
        <w:t xml:space="preserve"> the sense plain.</w:t>
      </w:r>
    </w:p>
    <w:p w14:paraId="607D9415" w14:textId="77777777" w:rsidR="00AE7059" w:rsidRDefault="00AE7059" w:rsidP="00BF1D27"/>
    <w:p w14:paraId="63241E94" w14:textId="77777777" w:rsidR="0015373E" w:rsidRDefault="00AE7059" w:rsidP="0015373E">
      <w:pPr>
        <w:ind w:left="720"/>
      </w:pPr>
      <w:r>
        <w:t>When we let the author define symbols for us, their meanings become</w:t>
      </w:r>
      <w:r w:rsidR="00A6213E">
        <w:t xml:space="preserve"> obvious. They all have their roots in the Old Testament. </w:t>
      </w:r>
      <w:r w:rsidR="003C1331">
        <w:t>… John the apostle was steeped in Old Testament knowl</w:t>
      </w:r>
      <w:r w:rsidR="00472329">
        <w:t>edge</w:t>
      </w:r>
      <w:r w:rsidR="0015373E">
        <w:t xml:space="preserve"> and tradition and that was the basis of his symbolic language.</w:t>
      </w:r>
    </w:p>
    <w:p w14:paraId="62FAE1E6" w14:textId="662AFDD4" w:rsidR="0039647C" w:rsidRDefault="0015373E" w:rsidP="0015373E">
      <w:pPr>
        <w:ind w:left="720"/>
      </w:pPr>
      <w:r>
        <w:t xml:space="preserve">                                                                – </w:t>
      </w:r>
      <w:r w:rsidRPr="0015373E">
        <w:rPr>
          <w:b/>
          <w:bCs/>
          <w:i/>
          <w:iCs/>
        </w:rPr>
        <w:t>Edward Hindson</w:t>
      </w:r>
      <w:r w:rsidR="004268E3">
        <w:t xml:space="preserve"> </w:t>
      </w:r>
      <w:r w:rsidR="00793DB8">
        <w:t xml:space="preserve"> </w:t>
      </w:r>
    </w:p>
    <w:p w14:paraId="53BF9871" w14:textId="77777777" w:rsidR="0039647C" w:rsidRDefault="0039647C" w:rsidP="00BF1D27"/>
    <w:p w14:paraId="16098D0B" w14:textId="2AA8D5CF" w:rsidR="008A6959" w:rsidRDefault="0039647C" w:rsidP="00BF1D27">
      <w:r>
        <w:lastRenderedPageBreak/>
        <w:t>In Revelation 12</w:t>
      </w:r>
      <w:r w:rsidR="008A2A36">
        <w:t>, in the form of much symbolism, we have an overview of redemptive history</w:t>
      </w:r>
      <w:r w:rsidR="00BB4AC0">
        <w:t xml:space="preserve"> </w:t>
      </w:r>
      <w:r w:rsidR="008A2A36">
        <w:t xml:space="preserve">involving the conflict of the ages and what is behind it. </w:t>
      </w:r>
    </w:p>
    <w:p w14:paraId="41CB60CB" w14:textId="77777777" w:rsidR="00C50BD5" w:rsidRDefault="00C50BD5" w:rsidP="00BF1D27"/>
    <w:p w14:paraId="57036201" w14:textId="093B5886" w:rsidR="00C50BD5" w:rsidRDefault="004B7199" w:rsidP="00BF1D27">
      <w:r>
        <w:t xml:space="preserve">It is said there are two great perplexing questions: 1) How in the world has Israel survived </w:t>
      </w:r>
      <w:r w:rsidR="00DC7E17">
        <w:t>the extreme abuse</w:t>
      </w:r>
      <w:r w:rsidR="006069FA">
        <w:t xml:space="preserve"> </w:t>
      </w:r>
      <w:r w:rsidR="008A6370">
        <w:t>it has experienced through the centuries?</w:t>
      </w:r>
      <w:r w:rsidR="006069FA">
        <w:t xml:space="preserve"> and 2) What is the underlying cause of virulent Antisemitism </w:t>
      </w:r>
      <w:r w:rsidR="008A6370">
        <w:t xml:space="preserve">consistently seen throughout the world? </w:t>
      </w:r>
      <w:r w:rsidR="00E61576">
        <w:t xml:space="preserve">The answer to both of those questions is found in Revelation 12. </w:t>
      </w:r>
    </w:p>
    <w:p w14:paraId="715326A9" w14:textId="77777777" w:rsidR="00774E56" w:rsidRDefault="00774E56" w:rsidP="00BF1D27"/>
    <w:p w14:paraId="34197CCB" w14:textId="77777777" w:rsidR="00BF1D27" w:rsidRPr="00BF1D27" w:rsidRDefault="00BF1D27" w:rsidP="00BF1D27">
      <w:pPr>
        <w:rPr>
          <w:b/>
          <w:bCs/>
        </w:rPr>
      </w:pPr>
      <w:r w:rsidRPr="00BF1D27">
        <w:rPr>
          <w:b/>
          <w:bCs/>
        </w:rPr>
        <w:t xml:space="preserve">Revelation 12:1–6 (NKJV) </w:t>
      </w:r>
    </w:p>
    <w:p w14:paraId="50D54C57" w14:textId="77777777" w:rsidR="00BF1D27" w:rsidRPr="00BF1D27" w:rsidRDefault="00BF1D27" w:rsidP="00BF1D27">
      <w:pPr>
        <w:rPr>
          <w:b/>
          <w:bCs/>
        </w:rPr>
      </w:pPr>
      <w:r w:rsidRPr="00BF1D27">
        <w:rPr>
          <w:b/>
          <w:bCs/>
          <w:lang w:val="en"/>
        </w:rPr>
        <w:t xml:space="preserve">1 </w:t>
      </w:r>
      <w:r w:rsidRPr="00BF1D27">
        <w:rPr>
          <w:b/>
          <w:bCs/>
        </w:rPr>
        <w:t xml:space="preserve">Now a great sign appeared in heaven: a woman clothed with the sun, with the moon under her feet, and on her head a garland of twelve stars. </w:t>
      </w:r>
    </w:p>
    <w:p w14:paraId="57F2DA39" w14:textId="77777777" w:rsidR="00E61576" w:rsidRDefault="00E61576" w:rsidP="00BF1D27">
      <w:pPr>
        <w:rPr>
          <w:b/>
          <w:bCs/>
          <w:lang w:val="en"/>
        </w:rPr>
      </w:pPr>
    </w:p>
    <w:p w14:paraId="1A09715C" w14:textId="17E74A80" w:rsidR="0084188F" w:rsidRDefault="00A95A25" w:rsidP="00BF1D27">
      <w:pPr>
        <w:rPr>
          <w:lang w:val="en"/>
        </w:rPr>
      </w:pPr>
      <w:r>
        <w:rPr>
          <w:lang w:val="en"/>
        </w:rPr>
        <w:t>The Greek word</w:t>
      </w:r>
      <w:r w:rsidR="0079083A">
        <w:rPr>
          <w:lang w:val="en"/>
        </w:rPr>
        <w:t xml:space="preserve"> (s</w:t>
      </w:r>
      <w:r w:rsidR="00881BA5">
        <w:rPr>
          <w:lang w:val="en"/>
        </w:rPr>
        <w:t>emeion)</w:t>
      </w:r>
      <w:r>
        <w:rPr>
          <w:lang w:val="en"/>
        </w:rPr>
        <w:t xml:space="preserve"> translated here as </w:t>
      </w:r>
      <w:r w:rsidRPr="003A00AB">
        <w:rPr>
          <w:b/>
          <w:bCs/>
          <w:i/>
          <w:iCs/>
          <w:lang w:val="en"/>
        </w:rPr>
        <w:t>“sign”</w:t>
      </w:r>
      <w:r>
        <w:rPr>
          <w:lang w:val="en"/>
        </w:rPr>
        <w:t xml:space="preserve"> is the word John </w:t>
      </w:r>
      <w:r w:rsidR="0079083A">
        <w:rPr>
          <w:lang w:val="en"/>
        </w:rPr>
        <w:t xml:space="preserve">consistently used in the gospel of John for Jesus’ miracles. </w:t>
      </w:r>
      <w:r w:rsidR="00881BA5">
        <w:rPr>
          <w:lang w:val="en"/>
        </w:rPr>
        <w:t>A sign points to some reality. In the case of Jesus’ sign-miracles</w:t>
      </w:r>
      <w:r w:rsidR="00B46DBF">
        <w:rPr>
          <w:lang w:val="en"/>
        </w:rPr>
        <w:t>,</w:t>
      </w:r>
      <w:r w:rsidR="00881BA5">
        <w:rPr>
          <w:lang w:val="en"/>
        </w:rPr>
        <w:t xml:space="preserve"> they pointed to the fact that He is Messiah-God. </w:t>
      </w:r>
      <w:r w:rsidR="00C67F66">
        <w:rPr>
          <w:lang w:val="en"/>
        </w:rPr>
        <w:t>Th</w:t>
      </w:r>
      <w:r w:rsidR="001F1C57">
        <w:rPr>
          <w:lang w:val="en"/>
        </w:rPr>
        <w:t>is word “sign” is found seven times in the book of Revelation (12:1, 3; 13:13-14; 15:1; 16:14</w:t>
      </w:r>
      <w:r w:rsidR="006F7F72">
        <w:rPr>
          <w:lang w:val="en"/>
        </w:rPr>
        <w:t xml:space="preserve">; 19:19). </w:t>
      </w:r>
    </w:p>
    <w:p w14:paraId="36A56B69" w14:textId="77777777" w:rsidR="00B46DBF" w:rsidRDefault="00B46DBF" w:rsidP="00BF1D27">
      <w:pPr>
        <w:rPr>
          <w:lang w:val="en"/>
        </w:rPr>
      </w:pPr>
    </w:p>
    <w:p w14:paraId="0D98CFFC" w14:textId="39EFF270" w:rsidR="00B46DBF" w:rsidRDefault="00B46DBF" w:rsidP="00BF1D27">
      <w:pPr>
        <w:rPr>
          <w:lang w:val="en"/>
        </w:rPr>
      </w:pPr>
      <w:r>
        <w:rPr>
          <w:lang w:val="en"/>
        </w:rPr>
        <w:t>The sign in view here</w:t>
      </w:r>
      <w:r w:rsidR="003A00AB">
        <w:rPr>
          <w:lang w:val="en"/>
        </w:rPr>
        <w:t xml:space="preserve"> in Revelation 12:1</w:t>
      </w:r>
      <w:r>
        <w:rPr>
          <w:lang w:val="en"/>
        </w:rPr>
        <w:t xml:space="preserve"> is called a “great sign</w:t>
      </w:r>
      <w:r w:rsidR="00B51FF1">
        <w:rPr>
          <w:lang w:val="en"/>
        </w:rPr>
        <w:t>,” meaning it has great significance in the story that is being communicated</w:t>
      </w:r>
      <w:r w:rsidR="006B5609">
        <w:rPr>
          <w:lang w:val="en"/>
        </w:rPr>
        <w:t>.</w:t>
      </w:r>
      <w:r w:rsidR="003120AA">
        <w:rPr>
          <w:lang w:val="en"/>
        </w:rPr>
        <w:t xml:space="preserve"> It is sourced out of heaven with the authority of heaven behind </w:t>
      </w:r>
      <w:proofErr w:type="gramStart"/>
      <w:r w:rsidR="003120AA">
        <w:rPr>
          <w:lang w:val="en"/>
        </w:rPr>
        <w:t>it, but</w:t>
      </w:r>
      <w:proofErr w:type="gramEnd"/>
      <w:r w:rsidR="003120AA">
        <w:rPr>
          <w:lang w:val="en"/>
        </w:rPr>
        <w:t xml:space="preserve"> applies to what is happening on earth.</w:t>
      </w:r>
      <w:r w:rsidR="006B5609">
        <w:rPr>
          <w:lang w:val="en"/>
        </w:rPr>
        <w:t xml:space="preserve"> </w:t>
      </w:r>
      <w:r w:rsidR="00B51FF1">
        <w:rPr>
          <w:lang w:val="en"/>
        </w:rPr>
        <w:t xml:space="preserve">The “woman” in view is </w:t>
      </w:r>
      <w:r w:rsidR="00361D61">
        <w:rPr>
          <w:lang w:val="en"/>
        </w:rPr>
        <w:t>symbolically</w:t>
      </w:r>
      <w:r w:rsidR="00B965D3">
        <w:rPr>
          <w:lang w:val="en"/>
        </w:rPr>
        <w:t xml:space="preserve"> clothed with the sun with the moon under her feet and on her head was a </w:t>
      </w:r>
      <w:r w:rsidR="00361D61">
        <w:rPr>
          <w:lang w:val="en"/>
        </w:rPr>
        <w:t xml:space="preserve">garland (or crown) of twelve stars. </w:t>
      </w:r>
    </w:p>
    <w:p w14:paraId="124D8366" w14:textId="77777777" w:rsidR="00361D61" w:rsidRDefault="00361D61" w:rsidP="00BF1D27">
      <w:pPr>
        <w:rPr>
          <w:lang w:val="en"/>
        </w:rPr>
      </w:pPr>
    </w:p>
    <w:p w14:paraId="70C53FE5" w14:textId="78C99C0E" w:rsidR="00361D61" w:rsidRDefault="00804A9C" w:rsidP="00BF1D27">
      <w:pPr>
        <w:rPr>
          <w:lang w:val="en"/>
        </w:rPr>
      </w:pPr>
      <w:r>
        <w:rPr>
          <w:lang w:val="en"/>
        </w:rPr>
        <w:t>The Roman Catholic Church says this</w:t>
      </w:r>
      <w:r w:rsidR="00AE35A7">
        <w:rPr>
          <w:lang w:val="en"/>
        </w:rPr>
        <w:t xml:space="preserve"> woman</w:t>
      </w:r>
      <w:r>
        <w:rPr>
          <w:lang w:val="en"/>
        </w:rPr>
        <w:t xml:space="preserve"> represents Mary</w:t>
      </w:r>
      <w:r w:rsidR="00293AD5">
        <w:rPr>
          <w:lang w:val="en"/>
        </w:rPr>
        <w:t>. However, the text goes on to say</w:t>
      </w:r>
      <w:r w:rsidR="00D03DD2">
        <w:rPr>
          <w:lang w:val="en"/>
        </w:rPr>
        <w:t xml:space="preserve"> in verse 6 that</w:t>
      </w:r>
      <w:r w:rsidR="00293AD5">
        <w:rPr>
          <w:lang w:val="en"/>
        </w:rPr>
        <w:t xml:space="preserve"> the woman flees in the wilderness for 1</w:t>
      </w:r>
      <w:r w:rsidR="00D03DD2">
        <w:rPr>
          <w:lang w:val="en"/>
        </w:rPr>
        <w:t xml:space="preserve">260 days, which never happened to Mary and doesn’t apply to her. </w:t>
      </w:r>
      <w:r w:rsidR="0053104A">
        <w:rPr>
          <w:lang w:val="en"/>
        </w:rPr>
        <w:t>Others claim the woman represents the Church</w:t>
      </w:r>
      <w:r w:rsidR="00FD185C">
        <w:rPr>
          <w:lang w:val="en"/>
        </w:rPr>
        <w:t>. But the woman is shown to give birth to Christ</w:t>
      </w:r>
      <w:r w:rsidR="00C93B21">
        <w:rPr>
          <w:lang w:val="en"/>
        </w:rPr>
        <w:t xml:space="preserve">. However, the Church did not give birth to Jesus, </w:t>
      </w:r>
      <w:r w:rsidR="00145B29">
        <w:rPr>
          <w:lang w:val="en"/>
        </w:rPr>
        <w:t xml:space="preserve">rather </w:t>
      </w:r>
      <w:r w:rsidR="00445DB4">
        <w:rPr>
          <w:lang w:val="en"/>
        </w:rPr>
        <w:t>it was Jesus who</w:t>
      </w:r>
      <w:r w:rsidR="00C93B21">
        <w:rPr>
          <w:lang w:val="en"/>
        </w:rPr>
        <w:t xml:space="preserve"> brought forth the Church. </w:t>
      </w:r>
      <w:r w:rsidR="00DD5223">
        <w:rPr>
          <w:lang w:val="en"/>
        </w:rPr>
        <w:t xml:space="preserve">So that doesn’t fit. </w:t>
      </w:r>
    </w:p>
    <w:p w14:paraId="126DAAB2" w14:textId="77777777" w:rsidR="00DD5223" w:rsidRDefault="00DD5223" w:rsidP="00BF1D27">
      <w:pPr>
        <w:rPr>
          <w:lang w:val="en"/>
        </w:rPr>
      </w:pPr>
    </w:p>
    <w:p w14:paraId="148778E7" w14:textId="635FAE61" w:rsidR="00DD5223" w:rsidRDefault="00DD5223" w:rsidP="00BF1D27">
      <w:pPr>
        <w:rPr>
          <w:lang w:val="en"/>
        </w:rPr>
      </w:pPr>
      <w:r>
        <w:rPr>
          <w:lang w:val="en"/>
        </w:rPr>
        <w:t xml:space="preserve">The view that fits and is consistent with OT </w:t>
      </w:r>
      <w:r w:rsidR="00315AE3">
        <w:rPr>
          <w:lang w:val="en"/>
        </w:rPr>
        <w:t>typology</w:t>
      </w:r>
      <w:r>
        <w:rPr>
          <w:lang w:val="en"/>
        </w:rPr>
        <w:t xml:space="preserve"> is that</w:t>
      </w:r>
      <w:r w:rsidR="00315AE3">
        <w:rPr>
          <w:lang w:val="en"/>
        </w:rPr>
        <w:t xml:space="preserve"> the woman in view here is Israel. The only other place in the Scriptures where this exact symbolism </w:t>
      </w:r>
      <w:r w:rsidR="00620923">
        <w:rPr>
          <w:lang w:val="en"/>
        </w:rPr>
        <w:t>is in view</w:t>
      </w:r>
      <w:r w:rsidR="00333F88">
        <w:rPr>
          <w:lang w:val="en"/>
        </w:rPr>
        <w:t xml:space="preserve"> as a package</w:t>
      </w:r>
      <w:r w:rsidR="00620923">
        <w:rPr>
          <w:lang w:val="en"/>
        </w:rPr>
        <w:t xml:space="preserve"> is found in Genesis 37:9. </w:t>
      </w:r>
    </w:p>
    <w:p w14:paraId="588E1002" w14:textId="77777777" w:rsidR="00620923" w:rsidRDefault="00620923" w:rsidP="00BF1D27">
      <w:pPr>
        <w:rPr>
          <w:lang w:val="en"/>
        </w:rPr>
      </w:pPr>
    </w:p>
    <w:p w14:paraId="16B33009" w14:textId="2ED3C5D3" w:rsidR="00620923" w:rsidRPr="00620923" w:rsidRDefault="00620923" w:rsidP="00BF1D27">
      <w:pPr>
        <w:rPr>
          <w:b/>
          <w:bCs/>
          <w:i/>
          <w:iCs/>
          <w:u w:val="single"/>
          <w:lang w:val="en"/>
        </w:rPr>
      </w:pPr>
      <w:r w:rsidRPr="00620923">
        <w:rPr>
          <w:b/>
          <w:bCs/>
          <w:i/>
          <w:iCs/>
          <w:u w:val="single"/>
          <w:lang w:val="en"/>
        </w:rPr>
        <w:t>Slide # 6</w:t>
      </w:r>
    </w:p>
    <w:p w14:paraId="2E4A6114" w14:textId="77777777" w:rsidR="00AE35A7" w:rsidRDefault="00AE35A7" w:rsidP="00620923">
      <w:pPr>
        <w:ind w:left="720"/>
        <w:rPr>
          <w:b/>
          <w:bCs/>
        </w:rPr>
      </w:pPr>
    </w:p>
    <w:p w14:paraId="18040527" w14:textId="10948F4E" w:rsidR="00620923" w:rsidRDefault="00620923" w:rsidP="00620923">
      <w:pPr>
        <w:ind w:left="720"/>
      </w:pPr>
      <w:r>
        <w:rPr>
          <w:b/>
          <w:bCs/>
        </w:rPr>
        <w:t>Genesis 37:9 (NKJV)</w:t>
      </w:r>
      <w:r>
        <w:t xml:space="preserve"> </w:t>
      </w:r>
    </w:p>
    <w:p w14:paraId="6D46760B" w14:textId="13ED82C9" w:rsidR="00620923" w:rsidRDefault="00620923" w:rsidP="00620923">
      <w:pPr>
        <w:ind w:left="720"/>
      </w:pPr>
      <w:r>
        <w:rPr>
          <w:b/>
          <w:bCs/>
          <w:lang w:val="en"/>
        </w:rPr>
        <w:lastRenderedPageBreak/>
        <w:t>9</w:t>
      </w:r>
      <w:r>
        <w:rPr>
          <w:lang w:val="en"/>
        </w:rPr>
        <w:t xml:space="preserve"> </w:t>
      </w:r>
      <w:r>
        <w:t>Then he</w:t>
      </w:r>
      <w:r w:rsidR="006845A6">
        <w:t xml:space="preserve"> [Joseph]</w:t>
      </w:r>
      <w:r>
        <w:t xml:space="preserve"> dreamed still another dream and told it to his brothers, and said, “Look, I have dreamed another dream. And this time, the </w:t>
      </w:r>
      <w:r w:rsidRPr="006845A6">
        <w:rPr>
          <w:b/>
          <w:bCs/>
          <w:u w:val="single"/>
        </w:rPr>
        <w:t>sun, the moon, and the eleven stars</w:t>
      </w:r>
      <w:r>
        <w:t xml:space="preserve"> bowed down to me.” </w:t>
      </w:r>
    </w:p>
    <w:p w14:paraId="1CE10867" w14:textId="77777777" w:rsidR="00AE35A7" w:rsidRDefault="00AE35A7" w:rsidP="00BF1D27">
      <w:pPr>
        <w:rPr>
          <w:lang w:val="en"/>
        </w:rPr>
      </w:pPr>
    </w:p>
    <w:p w14:paraId="282AA259" w14:textId="18A56A05" w:rsidR="00620923" w:rsidRDefault="00172EB8" w:rsidP="00BF1D27">
      <w:pPr>
        <w:rPr>
          <w:lang w:val="en"/>
        </w:rPr>
      </w:pPr>
      <w:r>
        <w:rPr>
          <w:lang w:val="en"/>
        </w:rPr>
        <w:t xml:space="preserve">Joseph’s dream clearly symbolized the </w:t>
      </w:r>
      <w:r w:rsidR="00D5429C">
        <w:rPr>
          <w:lang w:val="en"/>
        </w:rPr>
        <w:t xml:space="preserve">family of Jacob who was renamed Israel. </w:t>
      </w:r>
      <w:r w:rsidR="009F54BA">
        <w:rPr>
          <w:lang w:val="en"/>
        </w:rPr>
        <w:t>Clearly</w:t>
      </w:r>
      <w:r w:rsidR="00A805F6">
        <w:rPr>
          <w:lang w:val="en"/>
        </w:rPr>
        <w:t>,</w:t>
      </w:r>
      <w:r w:rsidR="009F54BA">
        <w:rPr>
          <w:lang w:val="en"/>
        </w:rPr>
        <w:t xml:space="preserve"> </w:t>
      </w:r>
      <w:r w:rsidR="00016013">
        <w:rPr>
          <w:lang w:val="en"/>
        </w:rPr>
        <w:t xml:space="preserve">it </w:t>
      </w:r>
      <w:r w:rsidR="00BB6861">
        <w:rPr>
          <w:lang w:val="en"/>
        </w:rPr>
        <w:t xml:space="preserve">was </w:t>
      </w:r>
      <w:r w:rsidR="00016013">
        <w:rPr>
          <w:lang w:val="en"/>
        </w:rPr>
        <w:t>Israel</w:t>
      </w:r>
      <w:r w:rsidR="00BB6861">
        <w:rPr>
          <w:lang w:val="en"/>
        </w:rPr>
        <w:t xml:space="preserve"> that brought forth the Messiah. As Jesus said,</w:t>
      </w:r>
      <w:r w:rsidR="00016013">
        <w:rPr>
          <w:lang w:val="en"/>
        </w:rPr>
        <w:t xml:space="preserve"> “salvation is of the Jews” (Jn. 4:22). </w:t>
      </w:r>
      <w:r w:rsidR="00A805F6">
        <w:rPr>
          <w:lang w:val="en"/>
        </w:rPr>
        <w:t>The woman in view here represents Israel</w:t>
      </w:r>
      <w:r w:rsidR="000061B2">
        <w:rPr>
          <w:lang w:val="en"/>
        </w:rPr>
        <w:t xml:space="preserve"> (cf. Isa. 54:1-6; Jer. 3:20; Ezek. 16:8-14; Hos. 2:19-20</w:t>
      </w:r>
      <w:r w:rsidR="004A19B4">
        <w:rPr>
          <w:lang w:val="en"/>
        </w:rPr>
        <w:t>).</w:t>
      </w:r>
      <w:r w:rsidR="00BB6861">
        <w:rPr>
          <w:lang w:val="en"/>
        </w:rPr>
        <w:t xml:space="preserve"> </w:t>
      </w:r>
    </w:p>
    <w:p w14:paraId="07F3E189" w14:textId="77777777" w:rsidR="001D782F" w:rsidRDefault="001D782F" w:rsidP="00BF1D27">
      <w:pPr>
        <w:rPr>
          <w:lang w:val="en"/>
        </w:rPr>
      </w:pPr>
    </w:p>
    <w:p w14:paraId="51DBD69D" w14:textId="748D5754" w:rsidR="00CD0D6F" w:rsidRPr="00CD0D6F" w:rsidRDefault="00CD0D6F" w:rsidP="00CD0D6F">
      <w:pPr>
        <w:ind w:left="720"/>
      </w:pPr>
      <w:r w:rsidRPr="00CD0D6F">
        <w:t>“The sun, moon and stars depict the glory and dominion which has been promised to [Israel] in the coming kingdom, just as they pictured Joseph’s ultimate rule over his father, mother, and brothers (Gen. 37:9-11).</w:t>
      </w:r>
      <w:r>
        <w:t xml:space="preserve">” – </w:t>
      </w:r>
      <w:r w:rsidRPr="00CD0D6F">
        <w:rPr>
          <w:b/>
          <w:bCs/>
          <w:i/>
          <w:iCs/>
        </w:rPr>
        <w:t>William MacDonald</w:t>
      </w:r>
      <w:r w:rsidRPr="00CD0D6F">
        <w:t xml:space="preserve"> </w:t>
      </w:r>
    </w:p>
    <w:p w14:paraId="2F060234" w14:textId="77777777" w:rsidR="007B21F5" w:rsidRDefault="007B21F5" w:rsidP="00BF1D27">
      <w:pPr>
        <w:rPr>
          <w:lang w:val="en"/>
        </w:rPr>
      </w:pPr>
    </w:p>
    <w:p w14:paraId="59C4EE07" w14:textId="59F87478" w:rsidR="007B21F5" w:rsidRDefault="007B21F5" w:rsidP="00BF1D27">
      <w:pPr>
        <w:rPr>
          <w:lang w:val="en"/>
        </w:rPr>
      </w:pPr>
      <w:r>
        <w:rPr>
          <w:lang w:val="en"/>
        </w:rPr>
        <w:t>Th</w:t>
      </w:r>
      <w:r w:rsidR="000E679B">
        <w:rPr>
          <w:lang w:val="en"/>
        </w:rPr>
        <w:t>e woman representing Israel</w:t>
      </w:r>
      <w:r>
        <w:rPr>
          <w:lang w:val="en"/>
        </w:rPr>
        <w:t xml:space="preserve"> is consistent with the whole surrounding context</w:t>
      </w:r>
      <w:r w:rsidR="000E679B">
        <w:rPr>
          <w:lang w:val="en"/>
        </w:rPr>
        <w:t>, which is Jewish in orientation.</w:t>
      </w:r>
      <w:r>
        <w:rPr>
          <w:lang w:val="en"/>
        </w:rPr>
        <w:t xml:space="preserve"> In Revelation 11</w:t>
      </w:r>
      <w:r w:rsidR="008E25E9">
        <w:rPr>
          <w:lang w:val="en"/>
        </w:rPr>
        <w:t>,</w:t>
      </w:r>
      <w:r>
        <w:rPr>
          <w:lang w:val="en"/>
        </w:rPr>
        <w:t xml:space="preserve"> </w:t>
      </w:r>
      <w:r w:rsidR="004A1A02">
        <w:rPr>
          <w:lang w:val="en"/>
        </w:rPr>
        <w:t xml:space="preserve">the Jewish temple is in view, the two special Jewish witnesses, </w:t>
      </w:r>
      <w:r w:rsidR="008E25E9">
        <w:rPr>
          <w:lang w:val="en"/>
        </w:rPr>
        <w:t>and the ark of the covenant. All are Jewish in orientation</w:t>
      </w:r>
      <w:r w:rsidR="00D73FD7">
        <w:rPr>
          <w:lang w:val="en"/>
        </w:rPr>
        <w:t xml:space="preserve">, and that leads into Revelation 12 with its emphasis on the woman who is, in fact, Israel. </w:t>
      </w:r>
    </w:p>
    <w:p w14:paraId="50EB0906" w14:textId="77777777" w:rsidR="002801A3" w:rsidRDefault="002801A3" w:rsidP="00BF1D27">
      <w:pPr>
        <w:rPr>
          <w:lang w:val="en"/>
        </w:rPr>
      </w:pPr>
    </w:p>
    <w:p w14:paraId="427A6355" w14:textId="25011CC2" w:rsidR="002801A3" w:rsidRPr="0084188F" w:rsidRDefault="00EE53A0" w:rsidP="00EE53A0">
      <w:pPr>
        <w:ind w:left="720"/>
        <w:rPr>
          <w:lang w:val="en"/>
        </w:rPr>
      </w:pPr>
      <w:r w:rsidRPr="00EE53A0">
        <w:t xml:space="preserve">“The identity of this woman is the most critical issue in properly interpreting the </w:t>
      </w:r>
      <w:r>
        <w:t>Apocalypse</w:t>
      </w:r>
      <w:r w:rsidRPr="00EE53A0">
        <w:t>. The woman symbolizes the nation and people of Israel.”</w:t>
      </w:r>
      <w:r>
        <w:t xml:space="preserve"> – </w:t>
      </w:r>
      <w:r w:rsidRPr="00EE53A0">
        <w:rPr>
          <w:b/>
          <w:bCs/>
          <w:i/>
          <w:iCs/>
        </w:rPr>
        <w:t>Edward Hindson</w:t>
      </w:r>
    </w:p>
    <w:p w14:paraId="1D24CD1F" w14:textId="77777777" w:rsidR="00E61576" w:rsidRDefault="00E61576" w:rsidP="00BF1D27">
      <w:pPr>
        <w:rPr>
          <w:b/>
          <w:bCs/>
          <w:lang w:val="en"/>
        </w:rPr>
      </w:pPr>
    </w:p>
    <w:p w14:paraId="7536318B" w14:textId="51BB7F12" w:rsidR="00460EED" w:rsidRDefault="006F1558" w:rsidP="00BF1D27">
      <w:pPr>
        <w:rPr>
          <w:lang w:val="en"/>
        </w:rPr>
      </w:pPr>
      <w:r>
        <w:rPr>
          <w:lang w:val="en"/>
        </w:rPr>
        <w:t>In the book of Revelation</w:t>
      </w:r>
      <w:r w:rsidR="006B29FA">
        <w:rPr>
          <w:lang w:val="en"/>
        </w:rPr>
        <w:t>,</w:t>
      </w:r>
      <w:r>
        <w:rPr>
          <w:lang w:val="en"/>
        </w:rPr>
        <w:t xml:space="preserve"> there are three corporate</w:t>
      </w:r>
      <w:r w:rsidR="002E6171">
        <w:rPr>
          <w:lang w:val="en"/>
        </w:rPr>
        <w:t xml:space="preserve"> religious</w:t>
      </w:r>
      <w:r>
        <w:rPr>
          <w:lang w:val="en"/>
        </w:rPr>
        <w:t xml:space="preserve"> entities that </w:t>
      </w:r>
      <w:r w:rsidR="006B29FA">
        <w:rPr>
          <w:lang w:val="en"/>
        </w:rPr>
        <w:t xml:space="preserve">are referred to as a woman. </w:t>
      </w:r>
    </w:p>
    <w:p w14:paraId="1C4E8233" w14:textId="77777777" w:rsidR="002E6171" w:rsidRDefault="002E6171" w:rsidP="00BF1D27">
      <w:pPr>
        <w:rPr>
          <w:lang w:val="en"/>
        </w:rPr>
      </w:pPr>
    </w:p>
    <w:p w14:paraId="28075508" w14:textId="73146EA9" w:rsidR="002E6171" w:rsidRDefault="002E6171" w:rsidP="00BF1D27">
      <w:pPr>
        <w:rPr>
          <w:b/>
          <w:bCs/>
          <w:i/>
          <w:iCs/>
          <w:u w:val="single"/>
          <w:lang w:val="en"/>
        </w:rPr>
      </w:pPr>
      <w:r w:rsidRPr="00BB7A93">
        <w:rPr>
          <w:b/>
          <w:bCs/>
          <w:i/>
          <w:iCs/>
          <w:u w:val="single"/>
          <w:lang w:val="en"/>
        </w:rPr>
        <w:t>Slide # 7</w:t>
      </w:r>
    </w:p>
    <w:p w14:paraId="6264BFB7" w14:textId="77777777" w:rsidR="00AA2C92" w:rsidRPr="00BB7A93" w:rsidRDefault="00AA2C92" w:rsidP="00BF1D27">
      <w:pPr>
        <w:rPr>
          <w:b/>
          <w:bCs/>
          <w:i/>
          <w:iCs/>
          <w:u w:val="single"/>
          <w:lang w:val="en"/>
        </w:rPr>
      </w:pPr>
    </w:p>
    <w:p w14:paraId="378EBE16" w14:textId="2BE0CD35" w:rsidR="002E6171" w:rsidRDefault="00AF36A3" w:rsidP="00BB7A93">
      <w:pPr>
        <w:ind w:left="720"/>
        <w:rPr>
          <w:lang w:val="en"/>
        </w:rPr>
      </w:pPr>
      <w:r>
        <w:rPr>
          <w:lang w:val="en"/>
        </w:rPr>
        <w:t xml:space="preserve">The </w:t>
      </w:r>
      <w:r w:rsidRPr="00BB7A93">
        <w:rPr>
          <w:b/>
          <w:bCs/>
          <w:u w:val="single"/>
          <w:lang w:val="en"/>
        </w:rPr>
        <w:t>WOMAN</w:t>
      </w:r>
      <w:r>
        <w:rPr>
          <w:lang w:val="en"/>
        </w:rPr>
        <w:t xml:space="preserve"> (Israel) – Rev. 12:1-6</w:t>
      </w:r>
    </w:p>
    <w:p w14:paraId="60C05642" w14:textId="77777777" w:rsidR="00AF36A3" w:rsidRDefault="00AF36A3" w:rsidP="00BB7A93">
      <w:pPr>
        <w:ind w:left="720"/>
        <w:rPr>
          <w:lang w:val="en"/>
        </w:rPr>
      </w:pPr>
    </w:p>
    <w:p w14:paraId="7542F879" w14:textId="53C138E3" w:rsidR="00AF36A3" w:rsidRDefault="00AF36A3" w:rsidP="00BB7A93">
      <w:pPr>
        <w:ind w:left="720"/>
        <w:rPr>
          <w:lang w:val="en"/>
        </w:rPr>
      </w:pPr>
      <w:r>
        <w:rPr>
          <w:lang w:val="en"/>
        </w:rPr>
        <w:t xml:space="preserve">The </w:t>
      </w:r>
      <w:r w:rsidR="00471196">
        <w:rPr>
          <w:lang w:val="en"/>
        </w:rPr>
        <w:t xml:space="preserve">great </w:t>
      </w:r>
      <w:r w:rsidR="00471196" w:rsidRPr="00BB7A93">
        <w:rPr>
          <w:b/>
          <w:bCs/>
          <w:u w:val="single"/>
          <w:lang w:val="en"/>
        </w:rPr>
        <w:t>HARLOT</w:t>
      </w:r>
      <w:r w:rsidR="00471196">
        <w:rPr>
          <w:lang w:val="en"/>
        </w:rPr>
        <w:t xml:space="preserve"> (false Church/Religion) – Rev. 17:1-2</w:t>
      </w:r>
    </w:p>
    <w:p w14:paraId="59704FCA" w14:textId="77777777" w:rsidR="00471196" w:rsidRDefault="00471196" w:rsidP="00BB7A93">
      <w:pPr>
        <w:ind w:left="720"/>
        <w:rPr>
          <w:lang w:val="en"/>
        </w:rPr>
      </w:pPr>
    </w:p>
    <w:p w14:paraId="764A95D2" w14:textId="18A09132" w:rsidR="00471196" w:rsidRPr="006F1558" w:rsidRDefault="00A05C66" w:rsidP="00BB7A93">
      <w:pPr>
        <w:ind w:left="720"/>
        <w:rPr>
          <w:lang w:val="en"/>
        </w:rPr>
      </w:pPr>
      <w:r>
        <w:rPr>
          <w:lang w:val="en"/>
        </w:rPr>
        <w:t xml:space="preserve">The </w:t>
      </w:r>
      <w:r w:rsidRPr="00BB7A93">
        <w:rPr>
          <w:b/>
          <w:bCs/>
          <w:u w:val="single"/>
          <w:lang w:val="en"/>
        </w:rPr>
        <w:t xml:space="preserve">Lamb’s </w:t>
      </w:r>
      <w:r w:rsidR="00BB7A93" w:rsidRPr="00BB7A93">
        <w:rPr>
          <w:b/>
          <w:bCs/>
          <w:u w:val="single"/>
          <w:lang w:val="en"/>
        </w:rPr>
        <w:t>WIFE</w:t>
      </w:r>
      <w:r>
        <w:rPr>
          <w:lang w:val="en"/>
        </w:rPr>
        <w:t xml:space="preserve"> (bride of Christ</w:t>
      </w:r>
      <w:r w:rsidR="00BB7A93">
        <w:rPr>
          <w:lang w:val="en"/>
        </w:rPr>
        <w:t xml:space="preserve"> – the true Church) – Rev. 19:7-8</w:t>
      </w:r>
    </w:p>
    <w:p w14:paraId="048D4848" w14:textId="77777777" w:rsidR="00E61576" w:rsidRDefault="00E61576" w:rsidP="00BF1D27">
      <w:pPr>
        <w:rPr>
          <w:b/>
          <w:bCs/>
          <w:lang w:val="en"/>
        </w:rPr>
      </w:pPr>
    </w:p>
    <w:p w14:paraId="1260CDEA" w14:textId="3A4C6B2E" w:rsidR="00405875" w:rsidRDefault="00AA2B1B" w:rsidP="00BF1D27">
      <w:pPr>
        <w:rPr>
          <w:lang w:val="en"/>
        </w:rPr>
      </w:pPr>
      <w:r>
        <w:rPr>
          <w:lang w:val="en"/>
        </w:rPr>
        <w:t>Before we leave this verse</w:t>
      </w:r>
      <w:r w:rsidR="00CD442F">
        <w:rPr>
          <w:lang w:val="en"/>
        </w:rPr>
        <w:t>,</w:t>
      </w:r>
      <w:r>
        <w:rPr>
          <w:lang w:val="en"/>
        </w:rPr>
        <w:t xml:space="preserve"> I want to emphasize that the text says Israel is a </w:t>
      </w:r>
      <w:r w:rsidR="00614F32">
        <w:rPr>
          <w:lang w:val="en"/>
        </w:rPr>
        <w:t xml:space="preserve">great sign – literally a mega sign. </w:t>
      </w:r>
      <w:r w:rsidR="00296B35">
        <w:rPr>
          <w:lang w:val="en"/>
        </w:rPr>
        <w:t>The sense here is that of a “great and wonderous sign</w:t>
      </w:r>
      <w:r w:rsidR="00CD442F">
        <w:rPr>
          <w:lang w:val="en"/>
        </w:rPr>
        <w:t>.”</w:t>
      </w:r>
      <w:r w:rsidR="00335689">
        <w:rPr>
          <w:lang w:val="en"/>
        </w:rPr>
        <w:t xml:space="preserve"> The </w:t>
      </w:r>
      <w:r w:rsidR="004031A4">
        <w:rPr>
          <w:lang w:val="en"/>
        </w:rPr>
        <w:t>identity</w:t>
      </w:r>
      <w:r w:rsidR="00335689">
        <w:rPr>
          <w:lang w:val="en"/>
        </w:rPr>
        <w:t xml:space="preserve"> of this figure</w:t>
      </w:r>
      <w:r w:rsidR="00AA2C92">
        <w:rPr>
          <w:lang w:val="en"/>
        </w:rPr>
        <w:t xml:space="preserve"> (the woman in view)</w:t>
      </w:r>
      <w:r w:rsidR="00335689">
        <w:rPr>
          <w:lang w:val="en"/>
        </w:rPr>
        <w:t xml:space="preserve"> is especially important. The interpretation of the entire </w:t>
      </w:r>
      <w:r w:rsidR="004031A4">
        <w:rPr>
          <w:lang w:val="en"/>
        </w:rPr>
        <w:t xml:space="preserve">overview of redemptive history centers on this figure. It is key to the proper interpretation of the whole book of Revelation. </w:t>
      </w:r>
    </w:p>
    <w:p w14:paraId="0D2ED31F" w14:textId="77777777" w:rsidR="00D73FD7" w:rsidRDefault="00D73FD7" w:rsidP="00BF1D27">
      <w:pPr>
        <w:rPr>
          <w:lang w:val="en"/>
        </w:rPr>
      </w:pPr>
    </w:p>
    <w:p w14:paraId="4003B4D1" w14:textId="77777777" w:rsidR="000E679B" w:rsidRDefault="00A23C9E" w:rsidP="00BF1D27">
      <w:pPr>
        <w:rPr>
          <w:lang w:val="en"/>
        </w:rPr>
      </w:pPr>
      <w:r>
        <w:rPr>
          <w:lang w:val="en"/>
        </w:rPr>
        <w:lastRenderedPageBreak/>
        <w:t>God has one witness</w:t>
      </w:r>
      <w:r w:rsidR="00384B24">
        <w:rPr>
          <w:lang w:val="en"/>
        </w:rPr>
        <w:t>, NATION, in the world,</w:t>
      </w:r>
      <w:r>
        <w:rPr>
          <w:lang w:val="en"/>
        </w:rPr>
        <w:t xml:space="preserve"> and that is Israel (</w:t>
      </w:r>
      <w:r w:rsidR="00384B24">
        <w:rPr>
          <w:lang w:val="en"/>
        </w:rPr>
        <w:t xml:space="preserve">Isa. 43:10). What God does in relation to Israel is a constant ongoing SIGN to the world </w:t>
      </w:r>
      <w:r w:rsidR="00F90364">
        <w:rPr>
          <w:lang w:val="en"/>
        </w:rPr>
        <w:t>that He</w:t>
      </w:r>
      <w:r w:rsidR="00717D8F">
        <w:rPr>
          <w:lang w:val="en"/>
        </w:rPr>
        <w:t xml:space="preserve">, the God of Israel, is the One true God. The prophets were Jewish. The Scriptures are Jewish in orientation. </w:t>
      </w:r>
      <w:r w:rsidR="005F5979">
        <w:rPr>
          <w:lang w:val="en"/>
        </w:rPr>
        <w:t>The Messiah was Jewish.</w:t>
      </w:r>
    </w:p>
    <w:p w14:paraId="46793BD3" w14:textId="693C9143" w:rsidR="003A7676" w:rsidRDefault="005F5979" w:rsidP="00BF1D27">
      <w:pPr>
        <w:rPr>
          <w:lang w:val="en"/>
        </w:rPr>
      </w:pPr>
      <w:r>
        <w:rPr>
          <w:lang w:val="en"/>
        </w:rPr>
        <w:t xml:space="preserve">The last </w:t>
      </w:r>
      <w:r w:rsidR="003A7676">
        <w:rPr>
          <w:lang w:val="en"/>
        </w:rPr>
        <w:t>days'</w:t>
      </w:r>
      <w:r>
        <w:rPr>
          <w:lang w:val="en"/>
        </w:rPr>
        <w:t xml:space="preserve"> prophec</w:t>
      </w:r>
      <w:r w:rsidR="003A7676">
        <w:rPr>
          <w:lang w:val="en"/>
        </w:rPr>
        <w:t>ies</w:t>
      </w:r>
      <w:r>
        <w:rPr>
          <w:lang w:val="en"/>
        </w:rPr>
        <w:t xml:space="preserve"> center on Israel. It is for this reason that Israel</w:t>
      </w:r>
      <w:r w:rsidR="003A7676">
        <w:rPr>
          <w:lang w:val="en"/>
        </w:rPr>
        <w:t xml:space="preserve"> being</w:t>
      </w:r>
      <w:r>
        <w:rPr>
          <w:lang w:val="en"/>
        </w:rPr>
        <w:t xml:space="preserve"> back in the land as prophesied is called the SUPER SIGN of the last days</w:t>
      </w:r>
      <w:r w:rsidR="003A7676">
        <w:rPr>
          <w:lang w:val="en"/>
        </w:rPr>
        <w:t>.</w:t>
      </w:r>
    </w:p>
    <w:p w14:paraId="71148494" w14:textId="77777777" w:rsidR="003A7676" w:rsidRDefault="003A7676" w:rsidP="00BF1D27">
      <w:pPr>
        <w:rPr>
          <w:lang w:val="en"/>
        </w:rPr>
      </w:pPr>
    </w:p>
    <w:p w14:paraId="7FE66777" w14:textId="2D94924D" w:rsidR="00E7443B" w:rsidRDefault="003A7676" w:rsidP="00BF1D27">
      <w:pPr>
        <w:rPr>
          <w:lang w:val="en"/>
        </w:rPr>
      </w:pPr>
      <w:r>
        <w:rPr>
          <w:lang w:val="en"/>
        </w:rPr>
        <w:t>If you want proof of the God of the Bible</w:t>
      </w:r>
      <w:r w:rsidR="00AA2C92">
        <w:rPr>
          <w:lang w:val="en"/>
        </w:rPr>
        <w:t>,</w:t>
      </w:r>
      <w:r>
        <w:rPr>
          <w:lang w:val="en"/>
        </w:rPr>
        <w:t xml:space="preserve"> look at Israel. It is the GREAT SIGN that God has given that point</w:t>
      </w:r>
      <w:r w:rsidR="00E667AC">
        <w:rPr>
          <w:lang w:val="en"/>
        </w:rPr>
        <w:t xml:space="preserve">s </w:t>
      </w:r>
      <w:r w:rsidR="00226106">
        <w:rPr>
          <w:lang w:val="en"/>
        </w:rPr>
        <w:t>to YHWH as the one true God. YHWH</w:t>
      </w:r>
      <w:r w:rsidR="006E33E1">
        <w:rPr>
          <w:lang w:val="en"/>
        </w:rPr>
        <w:t xml:space="preserve">, as the Covenant-God, </w:t>
      </w:r>
      <w:r w:rsidR="00226106">
        <w:rPr>
          <w:lang w:val="en"/>
        </w:rPr>
        <w:t>has so bound Himself up with Israel</w:t>
      </w:r>
      <w:r w:rsidR="00AA1508">
        <w:rPr>
          <w:lang w:val="en"/>
        </w:rPr>
        <w:t xml:space="preserve"> that His entire reputation is dependent on what happens to her.</w:t>
      </w:r>
      <w:r w:rsidR="0046451C">
        <w:rPr>
          <w:lang w:val="en"/>
        </w:rPr>
        <w:t xml:space="preserve"> </w:t>
      </w:r>
      <w:r w:rsidR="00AA1508">
        <w:rPr>
          <w:lang w:val="en"/>
        </w:rPr>
        <w:t xml:space="preserve"> </w:t>
      </w:r>
    </w:p>
    <w:p w14:paraId="67A736A8" w14:textId="77777777" w:rsidR="00E7443B" w:rsidRDefault="00E7443B" w:rsidP="00BF1D27">
      <w:pPr>
        <w:rPr>
          <w:lang w:val="en"/>
        </w:rPr>
      </w:pPr>
    </w:p>
    <w:p w14:paraId="41942B07" w14:textId="451C3EEF" w:rsidR="00C257EE" w:rsidRDefault="00AA1508" w:rsidP="00BF1D27">
      <w:pPr>
        <w:rPr>
          <w:lang w:val="en"/>
        </w:rPr>
      </w:pPr>
      <w:r>
        <w:rPr>
          <w:lang w:val="en"/>
        </w:rPr>
        <w:t>Prophecy swirls around Israel</w:t>
      </w:r>
      <w:r w:rsidR="00AA2C92">
        <w:rPr>
          <w:lang w:val="en"/>
        </w:rPr>
        <w:t>, and when it is fulfilled, it proves that Israel’s God, as ultimately revealed in the Messiah,</w:t>
      </w:r>
      <w:r w:rsidR="00C257EE">
        <w:rPr>
          <w:lang w:val="en"/>
        </w:rPr>
        <w:t xml:space="preserve"> is the One true God. </w:t>
      </w:r>
    </w:p>
    <w:p w14:paraId="74D3F89C" w14:textId="77777777" w:rsidR="00C257EE" w:rsidRDefault="00C257EE" w:rsidP="00BF1D27">
      <w:pPr>
        <w:rPr>
          <w:lang w:val="en"/>
        </w:rPr>
      </w:pPr>
    </w:p>
    <w:p w14:paraId="329638DA" w14:textId="77777777" w:rsidR="00C127EA" w:rsidRDefault="00C257EE" w:rsidP="00BF1D27">
      <w:pPr>
        <w:rPr>
          <w:lang w:val="en"/>
        </w:rPr>
      </w:pPr>
      <w:r>
        <w:rPr>
          <w:lang w:val="en"/>
        </w:rPr>
        <w:t>Looking for a SIGN? Look to Israel</w:t>
      </w:r>
      <w:r w:rsidR="000B1027">
        <w:rPr>
          <w:lang w:val="en"/>
        </w:rPr>
        <w:t>!</w:t>
      </w:r>
      <w:r>
        <w:rPr>
          <w:lang w:val="en"/>
        </w:rPr>
        <w:t xml:space="preserve"> It </w:t>
      </w:r>
      <w:r w:rsidR="000B1027">
        <w:rPr>
          <w:lang w:val="en"/>
        </w:rPr>
        <w:t xml:space="preserve">is </w:t>
      </w:r>
      <w:r>
        <w:rPr>
          <w:lang w:val="en"/>
        </w:rPr>
        <w:t xml:space="preserve">the GREAT SIGN that God has given </w:t>
      </w:r>
      <w:r w:rsidR="000B1027">
        <w:rPr>
          <w:lang w:val="en"/>
        </w:rPr>
        <w:t>– the great PROPHETIC sign</w:t>
      </w:r>
      <w:r w:rsidR="0080496B">
        <w:rPr>
          <w:lang w:val="en"/>
        </w:rPr>
        <w:t xml:space="preserve"> that proves the God of the Bible! </w:t>
      </w:r>
    </w:p>
    <w:p w14:paraId="1FD10B49" w14:textId="77777777" w:rsidR="00C127EA" w:rsidRDefault="00C127EA" w:rsidP="00BF1D27">
      <w:pPr>
        <w:rPr>
          <w:lang w:val="en"/>
        </w:rPr>
      </w:pPr>
    </w:p>
    <w:p w14:paraId="5BED058F" w14:textId="16FE4B1B" w:rsidR="00F16EDE" w:rsidRDefault="00C127EA" w:rsidP="00BF1D27">
      <w:pPr>
        <w:rPr>
          <w:lang w:val="en"/>
        </w:rPr>
      </w:pPr>
      <w:r>
        <w:rPr>
          <w:lang w:val="en"/>
        </w:rPr>
        <w:t xml:space="preserve">There is a reason that Israel is constantly in the news. There is a reason the world is in constant agitation over Israel. </w:t>
      </w:r>
      <w:r w:rsidR="001B51BA">
        <w:rPr>
          <w:lang w:val="en"/>
        </w:rPr>
        <w:t xml:space="preserve">The stage is being set for the last days' finale, and Israel (in terms of nations) is the KEY player. </w:t>
      </w:r>
      <w:r w:rsidR="00C16D9E">
        <w:rPr>
          <w:lang w:val="en"/>
        </w:rPr>
        <w:t>Indeed, Israel is the SUPER SIGN</w:t>
      </w:r>
      <w:r w:rsidR="00B53FC1">
        <w:rPr>
          <w:lang w:val="en"/>
        </w:rPr>
        <w:t xml:space="preserve"> in terms of last days prophecy</w:t>
      </w:r>
      <w:r w:rsidR="00C16D9E">
        <w:rPr>
          <w:lang w:val="en"/>
        </w:rPr>
        <w:t xml:space="preserve">! And this has been the case throughout redemptive history. </w:t>
      </w:r>
    </w:p>
    <w:p w14:paraId="71C7B0FE" w14:textId="77777777" w:rsidR="00F16EDE" w:rsidRDefault="00F16EDE" w:rsidP="00BF1D27">
      <w:pPr>
        <w:rPr>
          <w:lang w:val="en"/>
        </w:rPr>
      </w:pPr>
    </w:p>
    <w:p w14:paraId="5F6960CB" w14:textId="0DDFFDB0" w:rsidR="00D73FD7" w:rsidRPr="00AA2B1B" w:rsidRDefault="00F16EDE" w:rsidP="00BF1D27">
      <w:pPr>
        <w:rPr>
          <w:lang w:val="en"/>
        </w:rPr>
      </w:pPr>
      <w:r>
        <w:rPr>
          <w:lang w:val="en"/>
        </w:rPr>
        <w:t xml:space="preserve">Note the overview given here in Revelation 12. The reason </w:t>
      </w:r>
      <w:r w:rsidR="00A14C24">
        <w:rPr>
          <w:lang w:val="en"/>
        </w:rPr>
        <w:t>Israel</w:t>
      </w:r>
      <w:r>
        <w:rPr>
          <w:lang w:val="en"/>
        </w:rPr>
        <w:t xml:space="preserve"> is God’s super sign is because of her connection with the Messiah. </w:t>
      </w:r>
      <w:r w:rsidR="000B1027">
        <w:rPr>
          <w:lang w:val="en"/>
        </w:rPr>
        <w:t xml:space="preserve"> </w:t>
      </w:r>
    </w:p>
    <w:p w14:paraId="69B23DD0" w14:textId="77777777" w:rsidR="00405875" w:rsidRDefault="00405875" w:rsidP="00BF1D27">
      <w:pPr>
        <w:rPr>
          <w:b/>
          <w:bCs/>
          <w:lang w:val="en"/>
        </w:rPr>
      </w:pPr>
    </w:p>
    <w:p w14:paraId="154A245B" w14:textId="77777777" w:rsidR="004A5DA9" w:rsidRDefault="00280CE1" w:rsidP="00280CE1">
      <w:r>
        <w:t>J</w:t>
      </w:r>
      <w:r w:rsidRPr="00280CE1">
        <w:t xml:space="preserve">ohn </w:t>
      </w:r>
      <w:r w:rsidR="004B64BD">
        <w:t>now presents a</w:t>
      </w:r>
      <w:r w:rsidRPr="00280CE1">
        <w:t xml:space="preserve"> selective panoramic overview of the conflict of the ages regarding Israel that culminates in the </w:t>
      </w:r>
      <w:r w:rsidR="004B64BD">
        <w:t>Second Coming</w:t>
      </w:r>
      <w:r w:rsidRPr="00280CE1">
        <w:t>. Much of the history of Israel is telescoped in this section</w:t>
      </w:r>
      <w:r w:rsidR="004B64BD">
        <w:t>,</w:t>
      </w:r>
      <w:r w:rsidRPr="00280CE1">
        <w:t xml:space="preserve"> hitting the high points related to the battle of the ages. </w:t>
      </w:r>
    </w:p>
    <w:p w14:paraId="2D82CCF5" w14:textId="77777777" w:rsidR="004A5DA9" w:rsidRDefault="004A5DA9" w:rsidP="00280CE1"/>
    <w:p w14:paraId="57FA01F5" w14:textId="586172ED" w:rsidR="00280CE1" w:rsidRPr="00280CE1" w:rsidRDefault="00280CE1" w:rsidP="00280CE1">
      <w:r w:rsidRPr="00280CE1">
        <w:t>This means there are great gaps in the story – but if you connect the dots</w:t>
      </w:r>
      <w:r w:rsidR="004B64BD">
        <w:t>,</w:t>
      </w:r>
      <w:r w:rsidRPr="00280CE1">
        <w:t xml:space="preserve"> you will see his thematic point</w:t>
      </w:r>
      <w:r w:rsidR="002C42CD">
        <w:t xml:space="preserve"> showing that redemptive history swirls around Israel, her Messiah, and the activity of the devil. </w:t>
      </w:r>
      <w:r w:rsidRPr="00280CE1">
        <w:t xml:space="preserve"> </w:t>
      </w:r>
    </w:p>
    <w:p w14:paraId="702B1F94" w14:textId="77777777" w:rsidR="00280CE1" w:rsidRPr="00B53FC1" w:rsidRDefault="00280CE1" w:rsidP="00BF1D27">
      <w:pPr>
        <w:rPr>
          <w:b/>
          <w:bCs/>
          <w:sz w:val="16"/>
          <w:szCs w:val="16"/>
          <w:lang w:val="en"/>
        </w:rPr>
      </w:pPr>
    </w:p>
    <w:p w14:paraId="21DE8238" w14:textId="1AAA950D" w:rsidR="00BF1D27" w:rsidRDefault="00BF1D27" w:rsidP="00BF1D27">
      <w:pPr>
        <w:rPr>
          <w:b/>
          <w:bCs/>
        </w:rPr>
      </w:pPr>
      <w:r w:rsidRPr="00BF1D27">
        <w:rPr>
          <w:b/>
          <w:bCs/>
          <w:lang w:val="en"/>
        </w:rPr>
        <w:t xml:space="preserve">2 </w:t>
      </w:r>
      <w:r w:rsidRPr="00BF1D27">
        <w:rPr>
          <w:b/>
          <w:bCs/>
        </w:rPr>
        <w:t xml:space="preserve">Then being with child, she cried out in labor and in pain to give birth. </w:t>
      </w:r>
    </w:p>
    <w:p w14:paraId="332EF402" w14:textId="77777777" w:rsidR="00126040" w:rsidRDefault="00126040" w:rsidP="00BF1D27">
      <w:pPr>
        <w:rPr>
          <w:b/>
          <w:bCs/>
        </w:rPr>
      </w:pPr>
    </w:p>
    <w:p w14:paraId="49A5C1CE" w14:textId="49AD8E68" w:rsidR="00126040" w:rsidRPr="00126040" w:rsidRDefault="00126040" w:rsidP="00BF1D27">
      <w:r>
        <w:t xml:space="preserve">This verse symbolically portrays the condition in Israel as </w:t>
      </w:r>
      <w:r w:rsidR="00EE3474">
        <w:t xml:space="preserve">the Messiah was about to come forth from her. It was a painful context as the Jews were under the Gentile oppression of the Romans. </w:t>
      </w:r>
    </w:p>
    <w:p w14:paraId="7036654C" w14:textId="77777777" w:rsidR="00BF1D27" w:rsidRDefault="00BF1D27" w:rsidP="00BF1D27">
      <w:pPr>
        <w:rPr>
          <w:b/>
          <w:bCs/>
        </w:rPr>
      </w:pPr>
      <w:r w:rsidRPr="00BF1D27">
        <w:rPr>
          <w:b/>
          <w:bCs/>
          <w:lang w:val="en"/>
        </w:rPr>
        <w:lastRenderedPageBreak/>
        <w:t xml:space="preserve">3 </w:t>
      </w:r>
      <w:r w:rsidRPr="00BF1D27">
        <w:rPr>
          <w:b/>
          <w:bCs/>
        </w:rPr>
        <w:t xml:space="preserve">And another sign appeared in heaven: behold, a great, fiery red dragon having seven heads and ten horns, and seven diadems on his heads. </w:t>
      </w:r>
    </w:p>
    <w:p w14:paraId="579D6EFC" w14:textId="77777777" w:rsidR="004A5DA9" w:rsidRDefault="004A5DA9" w:rsidP="00BF1D27">
      <w:pPr>
        <w:rPr>
          <w:b/>
          <w:bCs/>
        </w:rPr>
      </w:pPr>
    </w:p>
    <w:p w14:paraId="18A3775C" w14:textId="29F66EAB" w:rsidR="004A5DA9" w:rsidRDefault="00B84326" w:rsidP="00BF1D27">
      <w:r>
        <w:t>The driving force behind oppression of the Jews – especially in relation to her Messiah is this drag</w:t>
      </w:r>
      <w:r w:rsidR="002C3041">
        <w:t xml:space="preserve">on who is shown to be the devil in verse 9. </w:t>
      </w:r>
      <w:r w:rsidR="000E0D2B">
        <w:t>This dragon appears as another sign in heaven</w:t>
      </w:r>
      <w:r w:rsidR="009A473B">
        <w:t>,</w:t>
      </w:r>
      <w:r w:rsidR="000E0D2B">
        <w:t xml:space="preserve"> and what is being signaled is </w:t>
      </w:r>
      <w:r w:rsidR="009A473B">
        <w:t>the ultimate behind-the-scenes cause of antisemitism</w:t>
      </w:r>
      <w:r w:rsidR="006B5301">
        <w:t xml:space="preserve">. </w:t>
      </w:r>
    </w:p>
    <w:p w14:paraId="1E72C8F8" w14:textId="77777777" w:rsidR="006B5301" w:rsidRDefault="006B5301" w:rsidP="00BF1D27"/>
    <w:p w14:paraId="0950654A" w14:textId="77777777" w:rsidR="00443C4D" w:rsidRDefault="006B5301" w:rsidP="00BF1D27">
      <w:r>
        <w:t xml:space="preserve">The Jews had a long history of oppression leading up the birth of the Messiah; the oppression intensified with the birth of the Messiah, </w:t>
      </w:r>
      <w:r w:rsidR="00F82DC5">
        <w:t xml:space="preserve">and it will reach a climactic level just before </w:t>
      </w:r>
      <w:r w:rsidR="00443C4D">
        <w:t xml:space="preserve">Christ’s Second Coming. </w:t>
      </w:r>
    </w:p>
    <w:p w14:paraId="7DFB8627" w14:textId="77777777" w:rsidR="00443C4D" w:rsidRDefault="00443C4D" w:rsidP="00BF1D27"/>
    <w:p w14:paraId="1B158AED" w14:textId="246FD2E2" w:rsidR="00305F32" w:rsidRDefault="00443C4D" w:rsidP="00BF1D27">
      <w:r>
        <w:t xml:space="preserve">What is symbolically portrayed here is the force behind this </w:t>
      </w:r>
      <w:r w:rsidR="00071211">
        <w:t xml:space="preserve">oppression of the Jews and her Messiah. This figure is portrayed as a great fiery red dragon. </w:t>
      </w:r>
      <w:r w:rsidR="006E1FFD">
        <w:t xml:space="preserve">The picture </w:t>
      </w:r>
      <w:proofErr w:type="gramStart"/>
      <w:r w:rsidR="006E1FFD">
        <w:t>is that</w:t>
      </w:r>
      <w:proofErr w:type="gramEnd"/>
      <w:r w:rsidR="006E1FFD">
        <w:t xml:space="preserve"> of a vicious monster</w:t>
      </w:r>
      <w:r w:rsidR="00305F32">
        <w:t xml:space="preserve"> that is </w:t>
      </w:r>
      <w:r w:rsidR="004000BD">
        <w:t>fierce and cruel</w:t>
      </w:r>
      <w:r w:rsidR="00305F32">
        <w:t xml:space="preserve"> in nature. </w:t>
      </w:r>
      <w:r w:rsidR="00FA4FFB">
        <w:t xml:space="preserve">Red might represent his bloody treatment of God’s people. </w:t>
      </w:r>
    </w:p>
    <w:p w14:paraId="45FDBE2B" w14:textId="77777777" w:rsidR="00305F32" w:rsidRDefault="00305F32" w:rsidP="00BF1D27"/>
    <w:p w14:paraId="42B22E3E" w14:textId="7129BFB2" w:rsidR="006B5301" w:rsidRDefault="00305F32" w:rsidP="00BF1D27">
      <w:r>
        <w:t>This dragon supports seven heads</w:t>
      </w:r>
      <w:r w:rsidR="00360DD5">
        <w:t>,</w:t>
      </w:r>
      <w:r>
        <w:t xml:space="preserve"> which are thought to be </w:t>
      </w:r>
      <w:r w:rsidR="00360DD5">
        <w:t>seven</w:t>
      </w:r>
      <w:r w:rsidR="00356D3D">
        <w:t xml:space="preserve"> consecutive</w:t>
      </w:r>
      <w:r w:rsidR="00360DD5">
        <w:t xml:space="preserve"> oppressors of the Jews leading up to the Second Coming</w:t>
      </w:r>
      <w:r w:rsidR="00551E5B">
        <w:t xml:space="preserve"> (cf. </w:t>
      </w:r>
      <w:r w:rsidR="00A86193">
        <w:t>13:1; 17:3</w:t>
      </w:r>
      <w:r w:rsidR="00815B89">
        <w:t>, 9</w:t>
      </w:r>
      <w:r w:rsidR="00154FFF">
        <w:t>; also see Dan. 7:7-8</w:t>
      </w:r>
      <w:r w:rsidR="008968DD">
        <w:t>,</w:t>
      </w:r>
      <w:r w:rsidR="005B1428">
        <w:t xml:space="preserve"> 20,</w:t>
      </w:r>
      <w:r w:rsidR="008968DD">
        <w:t xml:space="preserve"> 24</w:t>
      </w:r>
      <w:r w:rsidR="00A86193">
        <w:t>).</w:t>
      </w:r>
      <w:r w:rsidR="00360DD5">
        <w:t xml:space="preserve"> Commonly</w:t>
      </w:r>
      <w:r w:rsidR="00356D3D">
        <w:t>,</w:t>
      </w:r>
      <w:r w:rsidR="00360DD5">
        <w:t xml:space="preserve"> these 7 are </w:t>
      </w:r>
      <w:r w:rsidR="000173CA">
        <w:t xml:space="preserve">proposed to be 1) </w:t>
      </w:r>
      <w:r w:rsidR="00604DCF">
        <w:t>Egypt, 2) Assyria, 3)</w:t>
      </w:r>
      <w:r w:rsidR="00937543">
        <w:t xml:space="preserve"> Babylon, 4) Medo-Persia, 5) Greece, 6) </w:t>
      </w:r>
      <w:proofErr w:type="gramStart"/>
      <w:r w:rsidR="00937543">
        <w:t xml:space="preserve">Rome, </w:t>
      </w:r>
      <w:r w:rsidR="00622683">
        <w:t xml:space="preserve"> and</w:t>
      </w:r>
      <w:proofErr w:type="gramEnd"/>
      <w:r w:rsidR="00622683">
        <w:t xml:space="preserve"> </w:t>
      </w:r>
      <w:r w:rsidR="00937543">
        <w:t>7</w:t>
      </w:r>
      <w:r w:rsidR="00EC00A0">
        <w:t>)</w:t>
      </w:r>
      <w:r w:rsidR="00A0510B">
        <w:t xml:space="preserve"> </w:t>
      </w:r>
      <w:r w:rsidR="00622683">
        <w:t xml:space="preserve">the </w:t>
      </w:r>
      <w:r w:rsidR="00A0510B">
        <w:t xml:space="preserve">Revived Roman </w:t>
      </w:r>
      <w:r w:rsidR="00622683">
        <w:t xml:space="preserve">Empire under Antichrist. </w:t>
      </w:r>
    </w:p>
    <w:p w14:paraId="413AD709" w14:textId="77777777" w:rsidR="009F4276" w:rsidRDefault="009F4276" w:rsidP="00BF1D27"/>
    <w:p w14:paraId="1DA7C39A" w14:textId="16F9A121" w:rsidR="009F4276" w:rsidRPr="00307F47" w:rsidRDefault="009F4276" w:rsidP="00BF1D27">
      <w:pPr>
        <w:rPr>
          <w:b/>
          <w:bCs/>
          <w:i/>
          <w:iCs/>
          <w:u w:val="single"/>
        </w:rPr>
      </w:pPr>
      <w:r w:rsidRPr="00307F47">
        <w:rPr>
          <w:b/>
          <w:bCs/>
          <w:i/>
          <w:iCs/>
          <w:u w:val="single"/>
        </w:rPr>
        <w:t xml:space="preserve">Slide # </w:t>
      </w:r>
      <w:r w:rsidR="00307F47" w:rsidRPr="00307F47">
        <w:rPr>
          <w:b/>
          <w:bCs/>
          <w:i/>
          <w:iCs/>
          <w:u w:val="single"/>
        </w:rPr>
        <w:t>8</w:t>
      </w:r>
    </w:p>
    <w:p w14:paraId="040FFED6" w14:textId="16891791" w:rsidR="00307F47" w:rsidRPr="004A5DA9" w:rsidRDefault="00307F47" w:rsidP="00BF1D27">
      <w:r>
        <w:rPr>
          <w:noProof/>
        </w:rPr>
        <w:drawing>
          <wp:inline distT="0" distB="0" distL="0" distR="0" wp14:anchorId="2459DA2A" wp14:editId="428D028B">
            <wp:extent cx="2375650" cy="2537904"/>
            <wp:effectExtent l="0" t="0" r="5715" b="0"/>
            <wp:docPr id="3" name="Picture 2" descr="Tracking Bible Prophecy: The Nationality of the Anti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king Bible Prophecy: The Nationality of the Antich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139" cy="2548041"/>
                    </a:xfrm>
                    <a:prstGeom prst="rect">
                      <a:avLst/>
                    </a:prstGeom>
                    <a:noFill/>
                    <a:ln>
                      <a:noFill/>
                    </a:ln>
                  </pic:spPr>
                </pic:pic>
              </a:graphicData>
            </a:graphic>
          </wp:inline>
        </w:drawing>
      </w:r>
    </w:p>
    <w:p w14:paraId="78035BD1" w14:textId="57A7B1BD" w:rsidR="00307F47" w:rsidRDefault="00C6330D" w:rsidP="00BF1D27">
      <w:pPr>
        <w:rPr>
          <w:lang w:val="en"/>
        </w:rPr>
      </w:pPr>
      <w:r>
        <w:rPr>
          <w:lang w:val="en"/>
        </w:rPr>
        <w:t>Satan himself is behind these seven heads</w:t>
      </w:r>
      <w:r w:rsidR="00684AB5">
        <w:rPr>
          <w:lang w:val="en"/>
        </w:rPr>
        <w:t>,</w:t>
      </w:r>
      <w:r>
        <w:rPr>
          <w:lang w:val="en"/>
        </w:rPr>
        <w:t xml:space="preserve"> with the very last one </w:t>
      </w:r>
      <w:r w:rsidR="00684AB5">
        <w:rPr>
          <w:lang w:val="en"/>
        </w:rPr>
        <w:t xml:space="preserve">taking </w:t>
      </w:r>
      <w:r w:rsidR="00474CF9">
        <w:rPr>
          <w:lang w:val="en"/>
        </w:rPr>
        <w:t xml:space="preserve">the form of having </w:t>
      </w:r>
      <w:r>
        <w:rPr>
          <w:lang w:val="en"/>
        </w:rPr>
        <w:t>10 horns</w:t>
      </w:r>
      <w:r w:rsidR="00474CF9">
        <w:rPr>
          <w:lang w:val="en"/>
        </w:rPr>
        <w:t>.</w:t>
      </w:r>
      <w:r w:rsidR="00166857">
        <w:rPr>
          <w:lang w:val="en"/>
        </w:rPr>
        <w:t xml:space="preserve"> Horns in the Bible are consistently a symbol of power and strength</w:t>
      </w:r>
      <w:r w:rsidR="00BA3793">
        <w:rPr>
          <w:lang w:val="en"/>
        </w:rPr>
        <w:t xml:space="preserve"> (cf. Ps. 18:2; 2 Sam. 22:3).</w:t>
      </w:r>
      <w:r w:rsidR="00474CF9">
        <w:rPr>
          <w:lang w:val="en"/>
        </w:rPr>
        <w:t xml:space="preserve"> As we </w:t>
      </w:r>
      <w:proofErr w:type="gramStart"/>
      <w:r w:rsidR="00474CF9">
        <w:rPr>
          <w:lang w:val="en"/>
        </w:rPr>
        <w:t>continue on</w:t>
      </w:r>
      <w:proofErr w:type="gramEnd"/>
      <w:r w:rsidR="00474CF9">
        <w:rPr>
          <w:lang w:val="en"/>
        </w:rPr>
        <w:t xml:space="preserve"> in Revelation</w:t>
      </w:r>
      <w:r w:rsidR="00FA6EEB">
        <w:rPr>
          <w:lang w:val="en"/>
        </w:rPr>
        <w:t xml:space="preserve">, </w:t>
      </w:r>
      <w:proofErr w:type="gramStart"/>
      <w:r w:rsidR="00FA6EEB">
        <w:rPr>
          <w:lang w:val="en"/>
        </w:rPr>
        <w:t>it is clear that these</w:t>
      </w:r>
      <w:proofErr w:type="gramEnd"/>
      <w:r w:rsidR="00FA6EEB">
        <w:rPr>
          <w:lang w:val="en"/>
        </w:rPr>
        <w:t xml:space="preserve"> are 10 kings who bolster Antichrist into</w:t>
      </w:r>
      <w:r w:rsidR="004B55D4">
        <w:rPr>
          <w:lang w:val="en"/>
        </w:rPr>
        <w:t xml:space="preserve"> the position of</w:t>
      </w:r>
      <w:r w:rsidR="00FA6EEB">
        <w:rPr>
          <w:lang w:val="en"/>
        </w:rPr>
        <w:t xml:space="preserve"> being a </w:t>
      </w:r>
      <w:r w:rsidR="007A5D5F">
        <w:rPr>
          <w:lang w:val="en"/>
        </w:rPr>
        <w:t>one-</w:t>
      </w:r>
      <w:r w:rsidR="00FA6EEB">
        <w:rPr>
          <w:lang w:val="en"/>
        </w:rPr>
        <w:t>world dictator</w:t>
      </w:r>
      <w:r w:rsidR="007A5D5F">
        <w:rPr>
          <w:lang w:val="en"/>
        </w:rPr>
        <w:t xml:space="preserve"> (Rev. 17:12). </w:t>
      </w:r>
    </w:p>
    <w:p w14:paraId="723328DF" w14:textId="398A6CF4" w:rsidR="007A5D5F" w:rsidRDefault="00EC4D99" w:rsidP="00BF1D27">
      <w:pPr>
        <w:rPr>
          <w:lang w:val="en"/>
        </w:rPr>
      </w:pPr>
      <w:r>
        <w:rPr>
          <w:lang w:val="en"/>
        </w:rPr>
        <w:lastRenderedPageBreak/>
        <w:t xml:space="preserve">A diadem is a jeweled crown worn as a symbol of </w:t>
      </w:r>
      <w:r w:rsidR="00FE29C5">
        <w:rPr>
          <w:lang w:val="en"/>
        </w:rPr>
        <w:t xml:space="preserve">ruling authority. These seven heads, concluding with the </w:t>
      </w:r>
      <w:r w:rsidR="00A93CA9">
        <w:rPr>
          <w:lang w:val="en"/>
        </w:rPr>
        <w:t>10-horned</w:t>
      </w:r>
      <w:r w:rsidR="00C270B5">
        <w:rPr>
          <w:lang w:val="en"/>
        </w:rPr>
        <w:t xml:space="preserve"> one</w:t>
      </w:r>
      <w:r w:rsidR="0071169B">
        <w:rPr>
          <w:lang w:val="en"/>
        </w:rPr>
        <w:t>, will have ruling authority over the Jews</w:t>
      </w:r>
      <w:r w:rsidR="00582BFE">
        <w:rPr>
          <w:lang w:val="en"/>
        </w:rPr>
        <w:t>,</w:t>
      </w:r>
      <w:r w:rsidR="0071169B">
        <w:rPr>
          <w:lang w:val="en"/>
        </w:rPr>
        <w:t xml:space="preserve"> and they will use it to Satanically oppress them. </w:t>
      </w:r>
      <w:r w:rsidR="00582BFE">
        <w:rPr>
          <w:lang w:val="en"/>
        </w:rPr>
        <w:t>These seven heads are</w:t>
      </w:r>
      <w:r w:rsidR="00953969">
        <w:rPr>
          <w:lang w:val="en"/>
        </w:rPr>
        <w:t xml:space="preserve"> in effect Satan’s tools. </w:t>
      </w:r>
    </w:p>
    <w:p w14:paraId="5AC9A404" w14:textId="77777777" w:rsidR="0049597D" w:rsidRDefault="0049597D" w:rsidP="00BF1D27">
      <w:pPr>
        <w:rPr>
          <w:lang w:val="en"/>
        </w:rPr>
      </w:pPr>
    </w:p>
    <w:p w14:paraId="3BC03732" w14:textId="77777777" w:rsidR="002D2382" w:rsidRPr="002D2382" w:rsidRDefault="002D2382" w:rsidP="002D2382">
      <w:r w:rsidRPr="002D2382">
        <w:t xml:space="preserve">The issue in context is Satan’s passion to rule and to destroy Israel.  </w:t>
      </w:r>
    </w:p>
    <w:p w14:paraId="58123EC5" w14:textId="77777777" w:rsidR="002D2382" w:rsidRPr="002D2382" w:rsidRDefault="002D2382" w:rsidP="002D2382"/>
    <w:p w14:paraId="76EEE873" w14:textId="77777777" w:rsidR="00614BF6" w:rsidRDefault="002D2382" w:rsidP="002D2382">
      <w:r w:rsidRPr="002D2382">
        <w:t>Satan has been allowed to have special influence over the world</w:t>
      </w:r>
      <w:r>
        <w:t xml:space="preserve"> (cf. Lk. 4:</w:t>
      </w:r>
      <w:r w:rsidR="009755B5">
        <w:t>6);</w:t>
      </w:r>
      <w:r w:rsidRPr="002D2382">
        <w:t xml:space="preserve"> he is the </w:t>
      </w:r>
      <w:r w:rsidR="002F08E4">
        <w:t>ruler</w:t>
      </w:r>
      <w:r w:rsidRPr="002D2382">
        <w:t xml:space="preserve"> of this world</w:t>
      </w:r>
      <w:r w:rsidR="009755B5">
        <w:t xml:space="preserve"> (cf.</w:t>
      </w:r>
      <w:r w:rsidR="002F08E4">
        <w:t xml:space="preserve"> Jn. 12:</w:t>
      </w:r>
      <w:r w:rsidR="003D3390">
        <w:t>31, 14:30; 16:11)</w:t>
      </w:r>
      <w:r w:rsidRPr="002D2382">
        <w:t xml:space="preserve">, </w:t>
      </w:r>
      <w:r w:rsidR="003D3390">
        <w:t xml:space="preserve">and </w:t>
      </w:r>
      <w:r w:rsidRPr="002D2382">
        <w:t>the god of this age</w:t>
      </w:r>
      <w:r w:rsidR="003D3390">
        <w:t xml:space="preserve"> (2 Cor. 4:4);</w:t>
      </w:r>
      <w:r w:rsidRPr="002D2382">
        <w:t xml:space="preserve"> but the </w:t>
      </w:r>
      <w:r w:rsidRPr="002D2382">
        <w:rPr>
          <w:u w:val="single"/>
        </w:rPr>
        <w:t>special prize is Israel</w:t>
      </w:r>
      <w:r w:rsidRPr="002D2382">
        <w:t xml:space="preserve">. </w:t>
      </w:r>
    </w:p>
    <w:p w14:paraId="4AACBE73" w14:textId="77777777" w:rsidR="00614BF6" w:rsidRDefault="00614BF6" w:rsidP="002D2382"/>
    <w:p w14:paraId="5F495A09" w14:textId="77777777" w:rsidR="00193889" w:rsidRDefault="002D2382" w:rsidP="002D2382">
      <w:r w:rsidRPr="002D2382">
        <w:t xml:space="preserve">Israel belongs to God </w:t>
      </w:r>
      <w:r w:rsidR="00614BF6">
        <w:t>in a special sense,</w:t>
      </w:r>
      <w:r w:rsidRPr="002D2382">
        <w:t xml:space="preserve"> and it is from Israel that the </w:t>
      </w:r>
      <w:r w:rsidRPr="002D2382">
        <w:rPr>
          <w:u w:val="single"/>
        </w:rPr>
        <w:t>Messiah comes</w:t>
      </w:r>
      <w:r w:rsidR="00614BF6">
        <w:rPr>
          <w:u w:val="single"/>
        </w:rPr>
        <w:t>,</w:t>
      </w:r>
      <w:r w:rsidRPr="002D2382">
        <w:t xml:space="preserve"> who ultimately destroys the Devil. Therefore, the devil has always sought to destroy Israel</w:t>
      </w:r>
      <w:r w:rsidR="00614BF6">
        <w:t>,</w:t>
      </w:r>
      <w:r w:rsidRPr="002D2382">
        <w:t xml:space="preserve"> thereby hoping to render God’s plan ineffective. </w:t>
      </w:r>
    </w:p>
    <w:p w14:paraId="298D2C92" w14:textId="77777777" w:rsidR="00193889" w:rsidRDefault="00193889" w:rsidP="002D2382"/>
    <w:p w14:paraId="4EFF01F4" w14:textId="1C0FE9E8" w:rsidR="002D2382" w:rsidRDefault="002D2382" w:rsidP="002D2382">
      <w:r w:rsidRPr="002D2382">
        <w:t xml:space="preserve">He has sought to do this in conjunction </w:t>
      </w:r>
      <w:r w:rsidRPr="002D2382">
        <w:rPr>
          <w:u w:val="single"/>
        </w:rPr>
        <w:t>with the major world powers</w:t>
      </w:r>
      <w:r w:rsidRPr="002D2382">
        <w:t xml:space="preserve"> that have existed down through history</w:t>
      </w:r>
      <w:r w:rsidR="00614BF6">
        <w:t xml:space="preserve"> ever</w:t>
      </w:r>
      <w:r w:rsidRPr="002D2382">
        <w:t xml:space="preserve"> since Israel has existed as a nation. </w:t>
      </w:r>
      <w:r w:rsidR="009A63CA">
        <w:t xml:space="preserve">Satan’s efforts in this regard </w:t>
      </w:r>
      <w:r w:rsidR="00193889">
        <w:t xml:space="preserve">became even more intense in relation to Christ’s first </w:t>
      </w:r>
      <w:proofErr w:type="gramStart"/>
      <w:r w:rsidR="00193889">
        <w:t>coming, and</w:t>
      </w:r>
      <w:proofErr w:type="gramEnd"/>
      <w:r w:rsidR="00193889">
        <w:t xml:space="preserve"> will be even more intense in relation to His Second Coming. </w:t>
      </w:r>
    </w:p>
    <w:p w14:paraId="3CF2F64E" w14:textId="77777777" w:rsidR="006C34BC" w:rsidRDefault="006C34BC" w:rsidP="002D2382"/>
    <w:p w14:paraId="5A5109BC" w14:textId="5F431A78" w:rsidR="006C34BC" w:rsidRPr="002D2382" w:rsidRDefault="006C34BC" w:rsidP="002D2382">
      <w:r>
        <w:t xml:space="preserve">And he has used his demonic hordes to assist him in these efforts. </w:t>
      </w:r>
    </w:p>
    <w:p w14:paraId="7418CFE2" w14:textId="77777777" w:rsidR="0049597D" w:rsidRDefault="0049597D" w:rsidP="00BF1D27">
      <w:pPr>
        <w:rPr>
          <w:lang w:val="en"/>
        </w:rPr>
      </w:pPr>
    </w:p>
    <w:p w14:paraId="71D91555" w14:textId="73245FB8" w:rsidR="00BF1D27" w:rsidRDefault="00BF1D27" w:rsidP="00BF1D27">
      <w:pPr>
        <w:rPr>
          <w:b/>
          <w:bCs/>
        </w:rPr>
      </w:pPr>
      <w:r w:rsidRPr="00BF1D27">
        <w:rPr>
          <w:b/>
          <w:bCs/>
          <w:lang w:val="en"/>
        </w:rPr>
        <w:t xml:space="preserve">4 </w:t>
      </w:r>
      <w:r w:rsidRPr="00BF1D27">
        <w:rPr>
          <w:b/>
          <w:bCs/>
        </w:rPr>
        <w:t xml:space="preserve">His tail drew a third of the stars of heaven and threw them to the earth. And the dragon stood before the woman who was ready to give birth, to devour her Child as soon as it was born. </w:t>
      </w:r>
    </w:p>
    <w:p w14:paraId="61605217" w14:textId="5B2F8763" w:rsidR="009A63CA" w:rsidRDefault="009A63CA" w:rsidP="00BF1D27">
      <w:pPr>
        <w:rPr>
          <w:b/>
          <w:bCs/>
        </w:rPr>
      </w:pPr>
    </w:p>
    <w:p w14:paraId="0CC9A987" w14:textId="77777777" w:rsidR="00C10ED7" w:rsidRDefault="00A3505A" w:rsidP="00BF1D27">
      <w:r>
        <w:t>The dragon (representing the devil) is still the subject. His tail drew a third of the star</w:t>
      </w:r>
      <w:r w:rsidR="00AD71D0">
        <w:t xml:space="preserve">s </w:t>
      </w:r>
      <w:r>
        <w:t>of heaven</w:t>
      </w:r>
      <w:r w:rsidR="00AD71D0">
        <w:t xml:space="preserve"> resulting in them being thrown to earth. </w:t>
      </w:r>
    </w:p>
    <w:p w14:paraId="5C46A9D5" w14:textId="77777777" w:rsidR="00C10ED7" w:rsidRDefault="00C10ED7" w:rsidP="00BF1D27"/>
    <w:p w14:paraId="112BD1C7" w14:textId="3B148F64" w:rsidR="00A3505A" w:rsidRDefault="00C10ED7" w:rsidP="00BF1D27">
      <w:proofErr w:type="gramStart"/>
      <w:r>
        <w:t>Jesus</w:t>
      </w:r>
      <w:proofErr w:type="gramEnd"/>
      <w:r>
        <w:t xml:space="preserve"> spoke of “the devil and his angels</w:t>
      </w:r>
      <w:r w:rsidR="004607B9">
        <w:t>” (Mt. 25:</w:t>
      </w:r>
      <w:r w:rsidR="003071CF">
        <w:t xml:space="preserve">41). </w:t>
      </w:r>
      <w:r w:rsidR="00E40797">
        <w:t xml:space="preserve"> Angels are occasionally described in terms of “stars” (cf. Job</w:t>
      </w:r>
      <w:r w:rsidR="008A3DAA">
        <w:t xml:space="preserve"> 38:7</w:t>
      </w:r>
      <w:r w:rsidR="00E40797">
        <w:t xml:space="preserve">; </w:t>
      </w:r>
      <w:r w:rsidR="004607B9">
        <w:t xml:space="preserve">Rev. 9:1). </w:t>
      </w:r>
      <w:r w:rsidR="003071CF">
        <w:t xml:space="preserve">In this case, these stars are </w:t>
      </w:r>
      <w:r w:rsidR="00ED63B6">
        <w:t xml:space="preserve">identified with Satan and </w:t>
      </w:r>
      <w:r w:rsidR="00A83348">
        <w:t>are</w:t>
      </w:r>
      <w:r w:rsidR="00ED63B6">
        <w:t xml:space="preserve"> described as being thrown down. We believe this is descriptive of their fall </w:t>
      </w:r>
      <w:r w:rsidR="00A83348">
        <w:t xml:space="preserve">because of Satan’s influence, which resulted in them following him to their demise. </w:t>
      </w:r>
      <w:r w:rsidR="00A3505A">
        <w:t xml:space="preserve"> </w:t>
      </w:r>
    </w:p>
    <w:p w14:paraId="3210DB13" w14:textId="77777777" w:rsidR="00A83348" w:rsidRDefault="00A83348" w:rsidP="00BF1D27"/>
    <w:p w14:paraId="67C423C2" w14:textId="13643526" w:rsidR="00A83348" w:rsidRPr="00B424D7" w:rsidRDefault="00B424D7" w:rsidP="00BF1D27">
      <w:pPr>
        <w:rPr>
          <w:b/>
          <w:bCs/>
          <w:i/>
          <w:iCs/>
          <w:u w:val="single"/>
        </w:rPr>
      </w:pPr>
      <w:r w:rsidRPr="00B424D7">
        <w:rPr>
          <w:b/>
          <w:bCs/>
          <w:i/>
          <w:iCs/>
          <w:u w:val="single"/>
        </w:rPr>
        <w:t>Slide # 9</w:t>
      </w:r>
    </w:p>
    <w:p w14:paraId="6D6A549E" w14:textId="77777777" w:rsidR="00B424D7" w:rsidRDefault="00B424D7" w:rsidP="00BF1D27"/>
    <w:p w14:paraId="4AC25FAB" w14:textId="77777777" w:rsidR="00B424D7" w:rsidRDefault="00B424D7" w:rsidP="00B424D7">
      <w:pPr>
        <w:ind w:left="720"/>
      </w:pPr>
      <w:r>
        <w:rPr>
          <w:b/>
          <w:bCs/>
        </w:rPr>
        <w:t>Luke 10:18 (NKJV)</w:t>
      </w:r>
      <w:r>
        <w:t xml:space="preserve"> </w:t>
      </w:r>
    </w:p>
    <w:p w14:paraId="1DDCF47F" w14:textId="77777777" w:rsidR="00B424D7" w:rsidRDefault="00B424D7" w:rsidP="00B424D7">
      <w:pPr>
        <w:ind w:left="720"/>
      </w:pPr>
      <w:r>
        <w:rPr>
          <w:b/>
          <w:bCs/>
          <w:lang w:val="en"/>
        </w:rPr>
        <w:t>18</w:t>
      </w:r>
      <w:r>
        <w:rPr>
          <w:lang w:val="en"/>
        </w:rPr>
        <w:t xml:space="preserve"> </w:t>
      </w:r>
      <w:r>
        <w:t xml:space="preserve">And He said to them, “I saw Satan fall like lightning from heaven. </w:t>
      </w:r>
    </w:p>
    <w:p w14:paraId="7A071C55" w14:textId="77777777" w:rsidR="00B424D7" w:rsidRPr="00A3505A" w:rsidRDefault="00B424D7" w:rsidP="00BF1D27"/>
    <w:p w14:paraId="189BE9FE" w14:textId="7CF96314" w:rsidR="00CF0186" w:rsidRPr="00CF0186" w:rsidRDefault="00CF0186" w:rsidP="00CF0186">
      <w:pPr>
        <w:ind w:left="720"/>
      </w:pPr>
      <w:r w:rsidRPr="00CF0186">
        <w:lastRenderedPageBreak/>
        <w:t>“The stars must refer to angels who fell with Satan in history past. The similarity of this verse to Dan. 8:10, where the “host of heaven” is an apparent reference to angels, shows this. Already in Rev</w:t>
      </w:r>
      <w:r>
        <w:t xml:space="preserve">elation, a star has been pictured as an angel (9:1). That factor, along with </w:t>
      </w:r>
      <w:proofErr w:type="gramStart"/>
      <w:r>
        <w:t>the  reference</w:t>
      </w:r>
      <w:proofErr w:type="gramEnd"/>
      <w:r>
        <w:t xml:space="preserve"> to Satan’s angels in 12:8-9,</w:t>
      </w:r>
      <w:r w:rsidRPr="00CF0186">
        <w:t xml:space="preserve"> adds credence to this explanation.”</w:t>
      </w:r>
      <w:r>
        <w:t xml:space="preserve"> – </w:t>
      </w:r>
      <w:r w:rsidRPr="00CF0186">
        <w:rPr>
          <w:b/>
          <w:bCs/>
          <w:i/>
          <w:iCs/>
        </w:rPr>
        <w:t>Robert Thomas</w:t>
      </w:r>
    </w:p>
    <w:p w14:paraId="06C30993" w14:textId="77777777" w:rsidR="00B2213B" w:rsidRDefault="00B2213B" w:rsidP="00BF1D27">
      <w:pPr>
        <w:rPr>
          <w:lang w:val="en"/>
        </w:rPr>
      </w:pPr>
    </w:p>
    <w:p w14:paraId="4843B633" w14:textId="64DDF85F" w:rsidR="000C313D" w:rsidRDefault="000C313D" w:rsidP="00BF1D27">
      <w:pPr>
        <w:rPr>
          <w:lang w:val="en"/>
        </w:rPr>
      </w:pPr>
      <w:r>
        <w:rPr>
          <w:lang w:val="en"/>
        </w:rPr>
        <w:t xml:space="preserve">Just think about how convincing Satan must have been to get </w:t>
      </w:r>
      <w:r w:rsidR="005A1E61">
        <w:rPr>
          <w:lang w:val="en"/>
        </w:rPr>
        <w:t>one-third</w:t>
      </w:r>
      <w:r>
        <w:rPr>
          <w:lang w:val="en"/>
        </w:rPr>
        <w:t xml:space="preserve"> of the angels in heaven to follow him. </w:t>
      </w:r>
      <w:r w:rsidR="005A1E61">
        <w:rPr>
          <w:lang w:val="en"/>
        </w:rPr>
        <w:t>Note these WERE (past tense) the “stars of heaven” but then they got expelled</w:t>
      </w:r>
      <w:r w:rsidR="00E605FE">
        <w:rPr>
          <w:lang w:val="en"/>
        </w:rPr>
        <w:t xml:space="preserve"> and thrown to the earth. </w:t>
      </w:r>
    </w:p>
    <w:p w14:paraId="13A92377" w14:textId="77777777" w:rsidR="00E605FE" w:rsidRDefault="00E605FE" w:rsidP="00BF1D27">
      <w:pPr>
        <w:rPr>
          <w:lang w:val="en"/>
        </w:rPr>
      </w:pPr>
    </w:p>
    <w:p w14:paraId="6A6EA4C6" w14:textId="3B7D20D2" w:rsidR="00E605FE" w:rsidRDefault="00E605FE" w:rsidP="00BF1D27">
      <w:pPr>
        <w:rPr>
          <w:lang w:val="en"/>
        </w:rPr>
      </w:pPr>
      <w:r>
        <w:rPr>
          <w:lang w:val="en"/>
        </w:rPr>
        <w:t>We don’t know how many angels there are</w:t>
      </w:r>
      <w:r w:rsidR="009E04FD">
        <w:rPr>
          <w:lang w:val="en"/>
        </w:rPr>
        <w:t>,</w:t>
      </w:r>
      <w:r>
        <w:rPr>
          <w:lang w:val="en"/>
        </w:rPr>
        <w:t xml:space="preserve"> but this text would </w:t>
      </w:r>
      <w:r w:rsidR="009E04FD">
        <w:rPr>
          <w:lang w:val="en"/>
        </w:rPr>
        <w:t>indicate</w:t>
      </w:r>
      <w:r>
        <w:rPr>
          <w:lang w:val="en"/>
        </w:rPr>
        <w:t xml:space="preserve"> that a total of 1/3 follow</w:t>
      </w:r>
      <w:r w:rsidR="009E04FD">
        <w:rPr>
          <w:lang w:val="en"/>
        </w:rPr>
        <w:t>ed</w:t>
      </w:r>
      <w:r>
        <w:rPr>
          <w:lang w:val="en"/>
        </w:rPr>
        <w:t xml:space="preserve"> Satan </w:t>
      </w:r>
      <w:r w:rsidR="009E04FD">
        <w:rPr>
          <w:lang w:val="en"/>
        </w:rPr>
        <w:t xml:space="preserve">to their eternal demise. </w:t>
      </w:r>
      <w:r w:rsidR="00F67588">
        <w:rPr>
          <w:lang w:val="en"/>
        </w:rPr>
        <w:t xml:space="preserve">They threw in with Satan and now totally support him in his evil intentions. </w:t>
      </w:r>
    </w:p>
    <w:p w14:paraId="39E70FCC" w14:textId="77777777" w:rsidR="000C313D" w:rsidRDefault="000C313D" w:rsidP="00BF1D27">
      <w:pPr>
        <w:rPr>
          <w:lang w:val="en"/>
        </w:rPr>
      </w:pPr>
    </w:p>
    <w:p w14:paraId="6A12F252" w14:textId="60E69748" w:rsidR="00CF0186" w:rsidRDefault="00CF0186" w:rsidP="00BF1D27">
      <w:pPr>
        <w:rPr>
          <w:lang w:val="en"/>
        </w:rPr>
      </w:pPr>
      <w:r>
        <w:rPr>
          <w:lang w:val="en"/>
        </w:rPr>
        <w:t xml:space="preserve">These are Satan’s demonic followers who assist him in his </w:t>
      </w:r>
      <w:r w:rsidR="00BB79F1">
        <w:rPr>
          <w:lang w:val="en"/>
        </w:rPr>
        <w:t>diabolical</w:t>
      </w:r>
      <w:r>
        <w:rPr>
          <w:lang w:val="en"/>
        </w:rPr>
        <w:t xml:space="preserve"> mission to try </w:t>
      </w:r>
      <w:r w:rsidR="00265F08">
        <w:rPr>
          <w:lang w:val="en"/>
        </w:rPr>
        <w:t>and</w:t>
      </w:r>
      <w:r>
        <w:rPr>
          <w:lang w:val="en"/>
        </w:rPr>
        <w:t xml:space="preserve"> destroy </w:t>
      </w:r>
      <w:r w:rsidR="00BB79F1">
        <w:rPr>
          <w:lang w:val="en"/>
        </w:rPr>
        <w:t xml:space="preserve">God’s plan for Israel and her Messiah. </w:t>
      </w:r>
    </w:p>
    <w:p w14:paraId="7EE83AA0" w14:textId="77777777" w:rsidR="00BB79F1" w:rsidRDefault="00BB79F1" w:rsidP="00BF1D27">
      <w:pPr>
        <w:rPr>
          <w:lang w:val="en"/>
        </w:rPr>
      </w:pPr>
    </w:p>
    <w:p w14:paraId="4F4AC107" w14:textId="4BA94E71" w:rsidR="00BB79F1" w:rsidRDefault="00855C11" w:rsidP="00BF1D27">
      <w:pPr>
        <w:rPr>
          <w:lang w:val="en"/>
        </w:rPr>
      </w:pPr>
      <w:r>
        <w:rPr>
          <w:lang w:val="en"/>
        </w:rPr>
        <w:t>In the middle of verse 4</w:t>
      </w:r>
      <w:r w:rsidR="00983ED5">
        <w:rPr>
          <w:lang w:val="en"/>
        </w:rPr>
        <w:t>, the text fast-forwards</w:t>
      </w:r>
      <w:r>
        <w:rPr>
          <w:lang w:val="en"/>
        </w:rPr>
        <w:t xml:space="preserve"> to the time of Christ’s birth.</w:t>
      </w:r>
      <w:r w:rsidR="00983ED5">
        <w:rPr>
          <w:lang w:val="en"/>
        </w:rPr>
        <w:t xml:space="preserve"> Here it is plain that Satan’s </w:t>
      </w:r>
      <w:r w:rsidR="008F7B59">
        <w:rPr>
          <w:lang w:val="en"/>
        </w:rPr>
        <w:t xml:space="preserve">intention was to destroy the Christ-child as soon as He was born. Verse 5 makes it very clear that this </w:t>
      </w:r>
      <w:r w:rsidR="00960545">
        <w:rPr>
          <w:lang w:val="en"/>
        </w:rPr>
        <w:t xml:space="preserve">Child was indeed the Christ. </w:t>
      </w:r>
    </w:p>
    <w:p w14:paraId="7B5709ED" w14:textId="77777777" w:rsidR="00960545" w:rsidRDefault="00960545" w:rsidP="00BF1D27">
      <w:pPr>
        <w:rPr>
          <w:lang w:val="en"/>
        </w:rPr>
      </w:pPr>
    </w:p>
    <w:p w14:paraId="7CDE7CA7" w14:textId="49064D99" w:rsidR="00960545" w:rsidRPr="00844859" w:rsidRDefault="00960545" w:rsidP="00844859">
      <w:pPr>
        <w:ind w:left="720"/>
        <w:rPr>
          <w:b/>
          <w:bCs/>
          <w:i/>
          <w:iCs/>
          <w:lang w:val="en"/>
        </w:rPr>
      </w:pPr>
      <w:r>
        <w:rPr>
          <w:lang w:val="en"/>
        </w:rPr>
        <w:t xml:space="preserve">It was prophesied that Satan would try to cut off the </w:t>
      </w:r>
      <w:r w:rsidR="00C72EA2">
        <w:rPr>
          <w:lang w:val="en"/>
        </w:rPr>
        <w:t xml:space="preserve">woman and her seed long before Israel was a nation (Gen. 3:15). He tried to cut off Christ’s lineage by the death of Abel (Gen. 4); pollute the godly line of Seth (Gen. 6); </w:t>
      </w:r>
      <w:r w:rsidR="00550195">
        <w:rPr>
          <w:lang w:val="en"/>
        </w:rPr>
        <w:t>produce a pseudo-son of promise in Ishmael (Gen. 16); destroy Israel in Egypt (Ex. 1) and in Persia (Est. 3:8-15</w:t>
      </w:r>
      <w:r w:rsidR="000B0001">
        <w:rPr>
          <w:lang w:val="en"/>
        </w:rPr>
        <w:t>); and kill Christ in Bethlehem (Mt. 2:16)</w:t>
      </w:r>
      <w:r w:rsidR="00844859">
        <w:rPr>
          <w:lang w:val="en"/>
        </w:rPr>
        <w:t xml:space="preserve">. – </w:t>
      </w:r>
      <w:r w:rsidR="00844859" w:rsidRPr="00844859">
        <w:rPr>
          <w:b/>
          <w:bCs/>
          <w:i/>
          <w:iCs/>
          <w:lang w:val="en"/>
        </w:rPr>
        <w:t>David Levy</w:t>
      </w:r>
    </w:p>
    <w:p w14:paraId="23F557FB" w14:textId="77777777" w:rsidR="00B2213B" w:rsidRDefault="00B2213B" w:rsidP="00BF1D27">
      <w:pPr>
        <w:rPr>
          <w:b/>
          <w:bCs/>
          <w:lang w:val="en"/>
        </w:rPr>
      </w:pPr>
    </w:p>
    <w:p w14:paraId="3666416D" w14:textId="1D8FF17D" w:rsidR="00844859" w:rsidRDefault="00294592" w:rsidP="00BF1D27">
      <w:pPr>
        <w:rPr>
          <w:lang w:val="en"/>
        </w:rPr>
      </w:pPr>
      <w:r>
        <w:rPr>
          <w:lang w:val="en"/>
        </w:rPr>
        <w:t>At one critical point</w:t>
      </w:r>
      <w:r w:rsidR="00646D36">
        <w:rPr>
          <w:lang w:val="en"/>
        </w:rPr>
        <w:t>,</w:t>
      </w:r>
      <w:r>
        <w:rPr>
          <w:lang w:val="en"/>
        </w:rPr>
        <w:t xml:space="preserve"> the David</w:t>
      </w:r>
      <w:r w:rsidR="00646D36">
        <w:rPr>
          <w:lang w:val="en"/>
        </w:rPr>
        <w:t>ic</w:t>
      </w:r>
      <w:r>
        <w:rPr>
          <w:lang w:val="en"/>
        </w:rPr>
        <w:t xml:space="preserve"> line was down to ONE single </w:t>
      </w:r>
      <w:r w:rsidR="00646D36">
        <w:rPr>
          <w:lang w:val="en"/>
        </w:rPr>
        <w:t xml:space="preserve">little boy, and had he been destroyed, it would have wiped out the possibility of God fulfilling the Davidic Covenant made with David. It would have undercut </w:t>
      </w:r>
      <w:r w:rsidR="0042149B">
        <w:rPr>
          <w:lang w:val="en"/>
        </w:rPr>
        <w:t xml:space="preserve">God’s plan of the Messiah being a descendant of David. </w:t>
      </w:r>
    </w:p>
    <w:p w14:paraId="1A0FD7BD" w14:textId="77777777" w:rsidR="00802954" w:rsidRDefault="00802954" w:rsidP="00BF1D27">
      <w:pPr>
        <w:rPr>
          <w:lang w:val="en"/>
        </w:rPr>
      </w:pPr>
    </w:p>
    <w:p w14:paraId="23D0ED51" w14:textId="77DA3D69" w:rsidR="00802954" w:rsidRPr="00C54F00" w:rsidRDefault="00802954" w:rsidP="00BF1D27">
      <w:pPr>
        <w:rPr>
          <w:b/>
          <w:bCs/>
          <w:i/>
          <w:iCs/>
          <w:u w:val="single"/>
          <w:lang w:val="en"/>
        </w:rPr>
      </w:pPr>
      <w:r w:rsidRPr="00C54F00">
        <w:rPr>
          <w:b/>
          <w:bCs/>
          <w:i/>
          <w:iCs/>
          <w:u w:val="single"/>
          <w:lang w:val="en"/>
        </w:rPr>
        <w:t>Slide # 10</w:t>
      </w:r>
    </w:p>
    <w:p w14:paraId="71462226" w14:textId="77777777" w:rsidR="00802954" w:rsidRDefault="00802954" w:rsidP="00BF1D27">
      <w:pPr>
        <w:rPr>
          <w:lang w:val="en"/>
        </w:rPr>
      </w:pPr>
    </w:p>
    <w:p w14:paraId="6B63CBA9" w14:textId="77777777" w:rsidR="00C54F00" w:rsidRDefault="00C54F00" w:rsidP="00C54F00">
      <w:pPr>
        <w:ind w:left="720"/>
      </w:pPr>
      <w:r>
        <w:rPr>
          <w:b/>
          <w:bCs/>
        </w:rPr>
        <w:t>2 Kings 11:1–3 (NKJV)</w:t>
      </w:r>
      <w:r>
        <w:t xml:space="preserve"> </w:t>
      </w:r>
    </w:p>
    <w:p w14:paraId="6E8903D5" w14:textId="77777777" w:rsidR="00C54F00" w:rsidRDefault="00C54F00" w:rsidP="00C54F00">
      <w:pPr>
        <w:ind w:left="720"/>
      </w:pPr>
      <w:r>
        <w:rPr>
          <w:b/>
          <w:bCs/>
          <w:lang w:val="en"/>
        </w:rPr>
        <w:t>1</w:t>
      </w:r>
      <w:r>
        <w:rPr>
          <w:lang w:val="en"/>
        </w:rPr>
        <w:t xml:space="preserve"> </w:t>
      </w:r>
      <w:r>
        <w:t xml:space="preserve">When </w:t>
      </w:r>
      <w:proofErr w:type="gramStart"/>
      <w:r>
        <w:t>Athaliah</w:t>
      </w:r>
      <w:proofErr w:type="gramEnd"/>
      <w:r>
        <w:t xml:space="preserve"> the mother of </w:t>
      </w:r>
      <w:proofErr w:type="gramStart"/>
      <w:r>
        <w:t>Ahaziah</w:t>
      </w:r>
      <w:proofErr w:type="gramEnd"/>
      <w:r>
        <w:t xml:space="preserve"> saw that her son was dead, she </w:t>
      </w:r>
      <w:r w:rsidRPr="00C54F00">
        <w:rPr>
          <w:b/>
          <w:bCs/>
          <w:u w:val="single"/>
        </w:rPr>
        <w:t>arose and destroyed all the royal heirs</w:t>
      </w:r>
      <w:r>
        <w:t xml:space="preserve">. </w:t>
      </w:r>
    </w:p>
    <w:p w14:paraId="196502E2" w14:textId="77777777" w:rsidR="00C54F00" w:rsidRDefault="00C54F00" w:rsidP="00C54F00">
      <w:pPr>
        <w:ind w:left="720"/>
      </w:pPr>
      <w:r>
        <w:rPr>
          <w:b/>
          <w:bCs/>
          <w:lang w:val="en"/>
        </w:rPr>
        <w:t>2</w:t>
      </w:r>
      <w:r>
        <w:rPr>
          <w:lang w:val="en"/>
        </w:rPr>
        <w:t xml:space="preserve"> </w:t>
      </w:r>
      <w:r>
        <w:t xml:space="preserve">But Jehosheba, the daughter of King Joram, sister of Ahaziah, </w:t>
      </w:r>
      <w:r w:rsidRPr="00C54F00">
        <w:rPr>
          <w:b/>
          <w:bCs/>
          <w:u w:val="single"/>
        </w:rPr>
        <w:t>took Joash</w:t>
      </w:r>
      <w:r>
        <w:t xml:space="preserve"> the son of Ahaziah, and stole him away from among the king’s </w:t>
      </w:r>
      <w:r>
        <w:lastRenderedPageBreak/>
        <w:t xml:space="preserve">sons who were being murdered; and they </w:t>
      </w:r>
      <w:r w:rsidRPr="00C54F00">
        <w:rPr>
          <w:b/>
          <w:bCs/>
          <w:u w:val="single"/>
        </w:rPr>
        <w:t>hid him and his nurse in the bedroom, from Athaliah, so that he was not killed.</w:t>
      </w:r>
      <w:r>
        <w:t xml:space="preserve"> </w:t>
      </w:r>
    </w:p>
    <w:p w14:paraId="532C5F5C" w14:textId="77777777" w:rsidR="00C54F00" w:rsidRDefault="00C54F00" w:rsidP="00C54F00">
      <w:pPr>
        <w:ind w:left="720"/>
      </w:pPr>
      <w:r>
        <w:rPr>
          <w:b/>
          <w:bCs/>
          <w:lang w:val="en"/>
        </w:rPr>
        <w:t>3</w:t>
      </w:r>
      <w:r>
        <w:rPr>
          <w:lang w:val="en"/>
        </w:rPr>
        <w:t xml:space="preserve"> </w:t>
      </w:r>
      <w:r>
        <w:t xml:space="preserve">So he was hidden with her in the house of the </w:t>
      </w:r>
      <w:r>
        <w:rPr>
          <w:smallCaps/>
        </w:rPr>
        <w:t>Lord</w:t>
      </w:r>
      <w:r>
        <w:t xml:space="preserve"> for </w:t>
      </w:r>
      <w:r w:rsidRPr="00C54F00">
        <w:rPr>
          <w:b/>
          <w:bCs/>
          <w:u w:val="single"/>
        </w:rPr>
        <w:t>six years</w:t>
      </w:r>
      <w:r>
        <w:t xml:space="preserve">, while Athaliah reigned over the land. </w:t>
      </w:r>
    </w:p>
    <w:p w14:paraId="4901C1FE" w14:textId="77777777" w:rsidR="00802954" w:rsidRDefault="00802954" w:rsidP="006F283B">
      <w:pPr>
        <w:rPr>
          <w:lang w:val="en"/>
        </w:rPr>
      </w:pPr>
    </w:p>
    <w:p w14:paraId="7F67D65C" w14:textId="2D83F81A" w:rsidR="006F283B" w:rsidRPr="00294592" w:rsidRDefault="006F283B" w:rsidP="006F283B">
      <w:pPr>
        <w:rPr>
          <w:lang w:val="en"/>
        </w:rPr>
      </w:pPr>
      <w:r>
        <w:rPr>
          <w:lang w:val="en"/>
        </w:rPr>
        <w:t xml:space="preserve">Wow! That was close! Satan was one person away from victory! But alas God is sovereign and </w:t>
      </w:r>
      <w:r w:rsidR="00E802EE">
        <w:rPr>
          <w:lang w:val="en"/>
        </w:rPr>
        <w:t xml:space="preserve">He prevented Satan from ultimately having his way. God allows him to only go so far! </w:t>
      </w:r>
    </w:p>
    <w:p w14:paraId="799F1CE5" w14:textId="105425E8" w:rsidR="00844859" w:rsidRDefault="004813A8" w:rsidP="00BF1D27">
      <w:pPr>
        <w:rPr>
          <w:lang w:val="en"/>
        </w:rPr>
      </w:pPr>
      <w:r>
        <w:rPr>
          <w:lang w:val="en"/>
        </w:rPr>
        <w:t xml:space="preserve">But in view here in Revelation 12:4 is specifically the birth of Christ and Satan’s attempt to wipe Him out by way wicked Herod. </w:t>
      </w:r>
    </w:p>
    <w:p w14:paraId="131DF008" w14:textId="77777777" w:rsidR="004813A8" w:rsidRDefault="004813A8" w:rsidP="00BF1D27">
      <w:pPr>
        <w:rPr>
          <w:lang w:val="en"/>
        </w:rPr>
      </w:pPr>
    </w:p>
    <w:p w14:paraId="2D33F14F" w14:textId="059C1CBC" w:rsidR="004813A8" w:rsidRPr="00B72A8C" w:rsidRDefault="004813A8" w:rsidP="00BF1D27">
      <w:pPr>
        <w:rPr>
          <w:b/>
          <w:bCs/>
          <w:i/>
          <w:iCs/>
          <w:u w:val="single"/>
          <w:lang w:val="en"/>
        </w:rPr>
      </w:pPr>
      <w:r w:rsidRPr="00B72A8C">
        <w:rPr>
          <w:b/>
          <w:bCs/>
          <w:i/>
          <w:iCs/>
          <w:u w:val="single"/>
          <w:lang w:val="en"/>
        </w:rPr>
        <w:t>Slide # 11</w:t>
      </w:r>
    </w:p>
    <w:p w14:paraId="16783B50" w14:textId="77777777" w:rsidR="004813A8" w:rsidRDefault="004813A8" w:rsidP="00BF1D27">
      <w:pPr>
        <w:rPr>
          <w:lang w:val="en"/>
        </w:rPr>
      </w:pPr>
    </w:p>
    <w:p w14:paraId="48444B0A" w14:textId="77777777" w:rsidR="00B72A8C" w:rsidRDefault="00B72A8C" w:rsidP="00B72A8C">
      <w:pPr>
        <w:ind w:left="720"/>
      </w:pPr>
      <w:r>
        <w:rPr>
          <w:b/>
          <w:bCs/>
        </w:rPr>
        <w:t>Matthew 2:1–3 (NKJV)</w:t>
      </w:r>
      <w:r>
        <w:t xml:space="preserve"> </w:t>
      </w:r>
    </w:p>
    <w:p w14:paraId="7EFFA1D6" w14:textId="77777777" w:rsidR="00B72A8C" w:rsidRDefault="00B72A8C" w:rsidP="00B72A8C">
      <w:pPr>
        <w:ind w:left="720"/>
      </w:pPr>
      <w:r>
        <w:rPr>
          <w:b/>
          <w:bCs/>
          <w:lang w:val="en"/>
        </w:rPr>
        <w:t>1</w:t>
      </w:r>
      <w:r>
        <w:rPr>
          <w:lang w:val="en"/>
        </w:rPr>
        <w:t xml:space="preserve"> </w:t>
      </w:r>
      <w:r>
        <w:t xml:space="preserve">Now after Jesus was born in Bethlehem of Judea in the days of Herod the king, behold, wise men from the East came to Jerusalem, </w:t>
      </w:r>
    </w:p>
    <w:p w14:paraId="2FF07B77" w14:textId="0D96A17A" w:rsidR="00B72A8C" w:rsidRDefault="00B72A8C" w:rsidP="00B72A8C">
      <w:pPr>
        <w:ind w:left="720"/>
      </w:pPr>
      <w:r>
        <w:rPr>
          <w:b/>
          <w:bCs/>
          <w:lang w:val="en"/>
        </w:rPr>
        <w:t>2</w:t>
      </w:r>
      <w:r>
        <w:rPr>
          <w:lang w:val="en"/>
        </w:rPr>
        <w:t xml:space="preserve"> </w:t>
      </w:r>
      <w:r>
        <w:t xml:space="preserve">saying, “Where is He who has been born </w:t>
      </w:r>
      <w:r w:rsidRPr="00B72A8C">
        <w:rPr>
          <w:b/>
          <w:bCs/>
          <w:u w:val="single"/>
        </w:rPr>
        <w:t>King of the Jews</w:t>
      </w:r>
      <w:r>
        <w:t xml:space="preserve">? </w:t>
      </w:r>
      <w:r w:rsidR="00E17869">
        <w:t>…</w:t>
      </w:r>
      <w:r>
        <w:t xml:space="preserve"> </w:t>
      </w:r>
    </w:p>
    <w:p w14:paraId="37BD4D49" w14:textId="77777777" w:rsidR="00B72A8C" w:rsidRDefault="00B72A8C" w:rsidP="00B72A8C">
      <w:pPr>
        <w:ind w:left="720"/>
      </w:pPr>
      <w:r>
        <w:rPr>
          <w:b/>
          <w:bCs/>
          <w:lang w:val="en"/>
        </w:rPr>
        <w:t>3</w:t>
      </w:r>
      <w:r>
        <w:rPr>
          <w:lang w:val="en"/>
        </w:rPr>
        <w:t xml:space="preserve"> </w:t>
      </w:r>
      <w:r>
        <w:t xml:space="preserve">When Herod the king heard this, he was troubled, and all Jerusalem with him. </w:t>
      </w:r>
    </w:p>
    <w:p w14:paraId="744AC72D" w14:textId="77777777" w:rsidR="00B72A8C" w:rsidRDefault="00B72A8C" w:rsidP="00B72A8C">
      <w:pPr>
        <w:ind w:left="720"/>
      </w:pPr>
      <w:r>
        <w:rPr>
          <w:b/>
          <w:bCs/>
        </w:rPr>
        <w:t>Matthew 2:16 (NKJV)</w:t>
      </w:r>
      <w:r>
        <w:t xml:space="preserve"> </w:t>
      </w:r>
    </w:p>
    <w:p w14:paraId="09B04880" w14:textId="2B046247" w:rsidR="004813A8" w:rsidRDefault="00B72A8C" w:rsidP="00E17869">
      <w:pPr>
        <w:ind w:left="720"/>
      </w:pPr>
      <w:r>
        <w:rPr>
          <w:b/>
          <w:bCs/>
          <w:lang w:val="en"/>
        </w:rPr>
        <w:t>16</w:t>
      </w:r>
      <w:r>
        <w:rPr>
          <w:lang w:val="en"/>
        </w:rPr>
        <w:t xml:space="preserve"> </w:t>
      </w:r>
      <w:r>
        <w:t xml:space="preserve">Then Herod, when he saw that he was deceived by the wise men, was exceedingly angry; and he </w:t>
      </w:r>
      <w:r w:rsidRPr="00B72A8C">
        <w:rPr>
          <w:b/>
          <w:bCs/>
          <w:u w:val="single"/>
        </w:rPr>
        <w:t>sent forth and put to death all the male children who were in Bethlehem</w:t>
      </w:r>
      <w:r>
        <w:t xml:space="preserve"> and in all its districts</w:t>
      </w:r>
      <w:r w:rsidR="00E17869">
        <w:t>…</w:t>
      </w:r>
      <w:r>
        <w:t xml:space="preserve"> </w:t>
      </w:r>
    </w:p>
    <w:p w14:paraId="0BA565F7" w14:textId="77777777" w:rsidR="00E17869" w:rsidRDefault="00E17869" w:rsidP="00B159D6">
      <w:pPr>
        <w:rPr>
          <w:lang w:val="en"/>
        </w:rPr>
      </w:pPr>
    </w:p>
    <w:p w14:paraId="6A342B77" w14:textId="5783DBF3" w:rsidR="00B159D6" w:rsidRDefault="00B159D6" w:rsidP="00B159D6">
      <w:pPr>
        <w:rPr>
          <w:lang w:val="en"/>
        </w:rPr>
      </w:pPr>
      <w:r>
        <w:rPr>
          <w:lang w:val="en"/>
        </w:rPr>
        <w:t xml:space="preserve">But note that although this was carried out by Herod, it was really Satan the dragon who was </w:t>
      </w:r>
      <w:r w:rsidR="00316B74">
        <w:rPr>
          <w:lang w:val="en"/>
        </w:rPr>
        <w:t>behind</w:t>
      </w:r>
      <w:r>
        <w:rPr>
          <w:lang w:val="en"/>
        </w:rPr>
        <w:t xml:space="preserve"> </w:t>
      </w:r>
      <w:r w:rsidR="00316B74">
        <w:rPr>
          <w:lang w:val="en"/>
        </w:rPr>
        <w:t xml:space="preserve">this effort to devour the Christ-child. </w:t>
      </w:r>
      <w:proofErr w:type="gramStart"/>
      <w:r w:rsidR="00316B74">
        <w:rPr>
          <w:lang w:val="en"/>
        </w:rPr>
        <w:t>In reality</w:t>
      </w:r>
      <w:r w:rsidR="008E4B11">
        <w:rPr>
          <w:lang w:val="en"/>
        </w:rPr>
        <w:t>,</w:t>
      </w:r>
      <w:r w:rsidR="00316B74">
        <w:rPr>
          <w:lang w:val="en"/>
        </w:rPr>
        <w:t xml:space="preserve"> life</w:t>
      </w:r>
      <w:proofErr w:type="gramEnd"/>
      <w:r w:rsidR="00316B74">
        <w:rPr>
          <w:lang w:val="en"/>
        </w:rPr>
        <w:t xml:space="preserve"> is </w:t>
      </w:r>
      <w:r w:rsidR="008554AA">
        <w:rPr>
          <w:lang w:val="en"/>
        </w:rPr>
        <w:t>all about spiritual warfare. As Paul says</w:t>
      </w:r>
      <w:r w:rsidR="008E4B11">
        <w:rPr>
          <w:lang w:val="en"/>
        </w:rPr>
        <w:t>,</w:t>
      </w:r>
      <w:r w:rsidR="008554AA">
        <w:rPr>
          <w:lang w:val="en"/>
        </w:rPr>
        <w:t xml:space="preserve"> our real battle is not with flesh and blood but with the forces of darkness behind the scenes who use </w:t>
      </w:r>
      <w:r w:rsidR="008E4B11">
        <w:rPr>
          <w:lang w:val="en"/>
        </w:rPr>
        <w:t xml:space="preserve">people as their pawns (cf. Eph. 6:12). </w:t>
      </w:r>
    </w:p>
    <w:p w14:paraId="68117981" w14:textId="77777777" w:rsidR="00F520C8" w:rsidRDefault="00F520C8" w:rsidP="00B159D6">
      <w:pPr>
        <w:rPr>
          <w:lang w:val="en"/>
        </w:rPr>
      </w:pPr>
    </w:p>
    <w:p w14:paraId="3014607B" w14:textId="03530BB9" w:rsidR="00BF1D27" w:rsidRDefault="00BF1D27" w:rsidP="00BF1D27">
      <w:pPr>
        <w:rPr>
          <w:b/>
          <w:bCs/>
        </w:rPr>
      </w:pPr>
      <w:r w:rsidRPr="00BF1D27">
        <w:rPr>
          <w:b/>
          <w:bCs/>
          <w:lang w:val="en"/>
        </w:rPr>
        <w:t xml:space="preserve">5 </w:t>
      </w:r>
      <w:r w:rsidRPr="00BF1D27">
        <w:rPr>
          <w:b/>
          <w:bCs/>
        </w:rPr>
        <w:t xml:space="preserve">She bore a male Child who was to rule all nations with a rod of iron. And her Child was caught up to God and His throne. </w:t>
      </w:r>
    </w:p>
    <w:p w14:paraId="3E298A01" w14:textId="77777777" w:rsidR="00D15DEB" w:rsidRDefault="00D15DEB" w:rsidP="00BF1D27">
      <w:pPr>
        <w:rPr>
          <w:b/>
          <w:bCs/>
        </w:rPr>
      </w:pPr>
    </w:p>
    <w:p w14:paraId="0C1F4C6C" w14:textId="77777777" w:rsidR="002D5A1E" w:rsidRDefault="001C4BC6" w:rsidP="00BF1D27">
      <w:r>
        <w:t xml:space="preserve">This verse touches on the birth, ascension, and ultimate reign of Christ. </w:t>
      </w:r>
    </w:p>
    <w:p w14:paraId="130050DC" w14:textId="77777777" w:rsidR="002D5A1E" w:rsidRDefault="002D5A1E" w:rsidP="00BF1D27"/>
    <w:p w14:paraId="2BF3F1DF" w14:textId="77777777" w:rsidR="00AA573D" w:rsidRDefault="002D5A1E" w:rsidP="00BF1D27">
      <w:r>
        <w:t>Satan did his best to try and destroy the Christ-child as soon as He was born, but alas, he was not successful. Indeed, the woman (Israel</w:t>
      </w:r>
      <w:r w:rsidR="00AA573D">
        <w:t xml:space="preserve">) bore a male Child. </w:t>
      </w:r>
    </w:p>
    <w:p w14:paraId="43FC64B2" w14:textId="77777777" w:rsidR="00AA573D" w:rsidRDefault="00AA573D" w:rsidP="00BF1D27"/>
    <w:p w14:paraId="75E58309" w14:textId="3904DB01" w:rsidR="0028712A" w:rsidRDefault="00AA573D" w:rsidP="00BF1D27">
      <w:r>
        <w:t>And we don’t have to wonder what Child this is talking about because it goes on to say</w:t>
      </w:r>
      <w:r w:rsidR="0028712A">
        <w:t>, “who was to rule all nations with a rod of iron.” Undeniably</w:t>
      </w:r>
      <w:r w:rsidR="002867FB">
        <w:t>, this is talking about the Messiah, who</w:t>
      </w:r>
      <w:r w:rsidR="0028712A">
        <w:t xml:space="preserve"> is Jesus. </w:t>
      </w:r>
    </w:p>
    <w:p w14:paraId="4BF99A50" w14:textId="791DBD79" w:rsidR="00D15DEB" w:rsidRDefault="001C4BC6" w:rsidP="00BF1D27">
      <w:r>
        <w:lastRenderedPageBreak/>
        <w:t xml:space="preserve"> </w:t>
      </w:r>
      <w:r w:rsidR="002867FB">
        <w:t xml:space="preserve">The destiny of this Child is to rule the nations and that with a rod of iron. This will be in fulfillment of the Messianic prophecy </w:t>
      </w:r>
      <w:r w:rsidR="00E332ED">
        <w:t>that comes straight out of Psalm 2</w:t>
      </w:r>
      <w:r w:rsidR="00CE58B0">
        <w:t xml:space="preserve"> (cf. Rev. 2:27; </w:t>
      </w:r>
      <w:r w:rsidR="00946C65">
        <w:t xml:space="preserve">11:15). </w:t>
      </w:r>
      <w:r w:rsidR="00E332ED">
        <w:t xml:space="preserve"> </w:t>
      </w:r>
    </w:p>
    <w:p w14:paraId="102DF7B0" w14:textId="77777777" w:rsidR="00E332ED" w:rsidRDefault="00E332ED" w:rsidP="00BF1D27"/>
    <w:p w14:paraId="03D30C34" w14:textId="38321B33" w:rsidR="00A7558B" w:rsidRPr="00A7558B" w:rsidRDefault="00E332ED" w:rsidP="00A7558B">
      <w:pPr>
        <w:rPr>
          <w:b/>
          <w:bCs/>
          <w:i/>
          <w:iCs/>
          <w:u w:val="single"/>
        </w:rPr>
      </w:pPr>
      <w:r w:rsidRPr="00A7558B">
        <w:rPr>
          <w:b/>
          <w:bCs/>
          <w:i/>
          <w:iCs/>
          <w:u w:val="single"/>
        </w:rPr>
        <w:t xml:space="preserve">Slide # </w:t>
      </w:r>
      <w:r w:rsidR="00A7558B" w:rsidRPr="00A7558B">
        <w:rPr>
          <w:b/>
          <w:bCs/>
          <w:i/>
          <w:iCs/>
          <w:u w:val="single"/>
        </w:rPr>
        <w:t>12</w:t>
      </w:r>
    </w:p>
    <w:p w14:paraId="4177D252" w14:textId="77777777" w:rsidR="00A7558B" w:rsidRDefault="00A7558B" w:rsidP="00A7558B"/>
    <w:p w14:paraId="77EAE336" w14:textId="5287DEB6" w:rsidR="00A7558B" w:rsidRDefault="00A7558B" w:rsidP="00A7558B">
      <w:pPr>
        <w:ind w:left="720"/>
      </w:pPr>
      <w:r>
        <w:rPr>
          <w:b/>
          <w:bCs/>
        </w:rPr>
        <w:t>Psalm 2:8–9 (NKJV)</w:t>
      </w:r>
      <w:r>
        <w:t xml:space="preserve"> </w:t>
      </w:r>
    </w:p>
    <w:p w14:paraId="091B8010" w14:textId="77777777" w:rsidR="00A7558B" w:rsidRDefault="00A7558B" w:rsidP="00A7558B">
      <w:pPr>
        <w:ind w:left="720"/>
      </w:pPr>
      <w:r>
        <w:rPr>
          <w:b/>
          <w:bCs/>
          <w:lang w:val="en"/>
        </w:rPr>
        <w:t>8</w:t>
      </w:r>
      <w:r>
        <w:rPr>
          <w:lang w:val="en"/>
        </w:rPr>
        <w:t xml:space="preserve"> </w:t>
      </w:r>
      <w:r>
        <w:t xml:space="preserve">Ask of Me, and I will give You </w:t>
      </w:r>
      <w:r w:rsidRPr="00A7558B">
        <w:rPr>
          <w:b/>
          <w:bCs/>
          <w:u w:val="single"/>
        </w:rPr>
        <w:t>The nations for Your inheritance</w:t>
      </w:r>
      <w:r>
        <w:t xml:space="preserve">, And the </w:t>
      </w:r>
      <w:r w:rsidRPr="00A7558B">
        <w:rPr>
          <w:b/>
          <w:bCs/>
          <w:u w:val="single"/>
        </w:rPr>
        <w:t>ends of the earth</w:t>
      </w:r>
      <w:r>
        <w:t xml:space="preserve"> for Your possession. </w:t>
      </w:r>
    </w:p>
    <w:p w14:paraId="7F0C9996" w14:textId="77777777" w:rsidR="00A7558B" w:rsidRDefault="00A7558B" w:rsidP="00A7558B">
      <w:pPr>
        <w:ind w:left="720"/>
      </w:pPr>
      <w:r>
        <w:rPr>
          <w:b/>
          <w:bCs/>
          <w:lang w:val="en"/>
        </w:rPr>
        <w:t>9</w:t>
      </w:r>
      <w:r>
        <w:rPr>
          <w:lang w:val="en"/>
        </w:rPr>
        <w:t xml:space="preserve"> </w:t>
      </w:r>
      <w:r w:rsidRPr="00A7558B">
        <w:rPr>
          <w:b/>
          <w:bCs/>
          <w:u w:val="single"/>
        </w:rPr>
        <w:t>You shall break them with a rod of iron</w:t>
      </w:r>
      <w:r>
        <w:t>; You shall dash them to pieces like a potter’s vessel.</w:t>
      </w:r>
      <w:proofErr w:type="gramStart"/>
      <w:r>
        <w:t>’ ”</w:t>
      </w:r>
      <w:proofErr w:type="gramEnd"/>
      <w:r>
        <w:t xml:space="preserve"> </w:t>
      </w:r>
    </w:p>
    <w:p w14:paraId="2FCF3E7C" w14:textId="216CFD0A" w:rsidR="00E332ED" w:rsidRDefault="00E332ED" w:rsidP="00BF1D27"/>
    <w:p w14:paraId="6C5C2C37" w14:textId="05DEBC0D" w:rsidR="00A7558B" w:rsidRDefault="00525366" w:rsidP="00BF1D27">
      <w:r>
        <w:t xml:space="preserve">The smashing of the nations into submission is what we have presented in the judgments of Revelation. </w:t>
      </w:r>
      <w:r w:rsidR="00FF7EFC">
        <w:t xml:space="preserve">This is going to ultimately be fulfilled by Jesus Christ the Messiah! </w:t>
      </w:r>
    </w:p>
    <w:p w14:paraId="6BAD0C39" w14:textId="77777777" w:rsidR="00FF7EFC" w:rsidRDefault="00FF7EFC" w:rsidP="00BF1D27"/>
    <w:p w14:paraId="6519ABBD" w14:textId="4821CF23" w:rsidR="00FF7EFC" w:rsidRDefault="00FF7EFC" w:rsidP="00BF1D27">
      <w:r>
        <w:t xml:space="preserve">Jesus was born to rule the world! This is His ultimate destiny. </w:t>
      </w:r>
    </w:p>
    <w:p w14:paraId="27E2EC6F" w14:textId="77777777" w:rsidR="00FF7EFC" w:rsidRDefault="00FF7EFC" w:rsidP="00BF1D27"/>
    <w:p w14:paraId="4122C5BE" w14:textId="5D2BEB96" w:rsidR="00FF7EFC" w:rsidRPr="00F13437" w:rsidRDefault="00FF7EFC" w:rsidP="00BF1D27">
      <w:pPr>
        <w:rPr>
          <w:b/>
          <w:bCs/>
          <w:i/>
          <w:iCs/>
          <w:u w:val="single"/>
        </w:rPr>
      </w:pPr>
      <w:r w:rsidRPr="00F13437">
        <w:rPr>
          <w:b/>
          <w:bCs/>
          <w:i/>
          <w:iCs/>
          <w:u w:val="single"/>
        </w:rPr>
        <w:t>Slide # 13</w:t>
      </w:r>
    </w:p>
    <w:p w14:paraId="200262CD" w14:textId="77777777" w:rsidR="00FF7EFC" w:rsidRDefault="00FF7EFC" w:rsidP="00BF1D27"/>
    <w:p w14:paraId="4F4BEFED" w14:textId="77777777" w:rsidR="00F13437" w:rsidRDefault="00F13437" w:rsidP="00F13437">
      <w:pPr>
        <w:ind w:left="720"/>
      </w:pPr>
      <w:r>
        <w:rPr>
          <w:b/>
          <w:bCs/>
        </w:rPr>
        <w:t>Luke 1:31–33 (NKJV)</w:t>
      </w:r>
      <w:r>
        <w:t xml:space="preserve"> </w:t>
      </w:r>
    </w:p>
    <w:p w14:paraId="2F40379B" w14:textId="77777777" w:rsidR="00F13437" w:rsidRDefault="00F13437" w:rsidP="00F13437">
      <w:pPr>
        <w:ind w:left="720"/>
      </w:pPr>
      <w:r>
        <w:rPr>
          <w:b/>
          <w:bCs/>
          <w:lang w:val="en"/>
        </w:rPr>
        <w:t>31</w:t>
      </w:r>
      <w:r>
        <w:rPr>
          <w:lang w:val="en"/>
        </w:rPr>
        <w:t xml:space="preserve"> </w:t>
      </w:r>
      <w:r>
        <w:t xml:space="preserve">And behold, you will conceive in your womb and bring forth a </w:t>
      </w:r>
      <w:proofErr w:type="gramStart"/>
      <w:r>
        <w:t>Son, and</w:t>
      </w:r>
      <w:proofErr w:type="gramEnd"/>
      <w:r>
        <w:t xml:space="preserve"> shall call His name </w:t>
      </w:r>
      <w:r>
        <w:rPr>
          <w:smallCaps/>
        </w:rPr>
        <w:t>Jesus</w:t>
      </w:r>
      <w:r>
        <w:t xml:space="preserve">. </w:t>
      </w:r>
    </w:p>
    <w:p w14:paraId="4DA20D59" w14:textId="77777777" w:rsidR="00F13437" w:rsidRDefault="00F13437" w:rsidP="00F13437">
      <w:pPr>
        <w:ind w:left="720"/>
      </w:pPr>
      <w:r>
        <w:rPr>
          <w:b/>
          <w:bCs/>
          <w:lang w:val="en"/>
        </w:rPr>
        <w:t>32</w:t>
      </w:r>
      <w:r>
        <w:rPr>
          <w:lang w:val="en"/>
        </w:rPr>
        <w:t xml:space="preserve"> </w:t>
      </w:r>
      <w:r>
        <w:t xml:space="preserve">He will be </w:t>
      </w:r>
      <w:proofErr w:type="gramStart"/>
      <w:r w:rsidRPr="00F13437">
        <w:t>great, and</w:t>
      </w:r>
      <w:proofErr w:type="gramEnd"/>
      <w:r w:rsidRPr="00F13437">
        <w:t xml:space="preserve"> will be called the Son of the Highest</w:t>
      </w:r>
      <w:r>
        <w:t xml:space="preserve">; and the Lord God will give Him </w:t>
      </w:r>
      <w:r w:rsidRPr="00F13437">
        <w:rPr>
          <w:b/>
          <w:bCs/>
          <w:u w:val="single"/>
        </w:rPr>
        <w:t>the throne of His father David</w:t>
      </w:r>
      <w:r>
        <w:t xml:space="preserve">. </w:t>
      </w:r>
    </w:p>
    <w:p w14:paraId="5CE6F994" w14:textId="77777777" w:rsidR="00F13437" w:rsidRPr="00F13437" w:rsidRDefault="00F13437" w:rsidP="00F13437">
      <w:pPr>
        <w:ind w:left="720"/>
        <w:rPr>
          <w:b/>
          <w:bCs/>
          <w:u w:val="single"/>
        </w:rPr>
      </w:pPr>
      <w:r>
        <w:rPr>
          <w:b/>
          <w:bCs/>
          <w:lang w:val="en"/>
        </w:rPr>
        <w:t>33</w:t>
      </w:r>
      <w:r>
        <w:rPr>
          <w:lang w:val="en"/>
        </w:rPr>
        <w:t xml:space="preserve"> </w:t>
      </w:r>
      <w:r>
        <w:t xml:space="preserve">And </w:t>
      </w:r>
      <w:r w:rsidRPr="00F13437">
        <w:rPr>
          <w:b/>
          <w:bCs/>
          <w:u w:val="single"/>
        </w:rPr>
        <w:t>He will reign</w:t>
      </w:r>
      <w:r>
        <w:t xml:space="preserve"> over the house of Jacob </w:t>
      </w:r>
      <w:r w:rsidRPr="004824E4">
        <w:rPr>
          <w:b/>
          <w:bCs/>
          <w:u w:val="single"/>
        </w:rPr>
        <w:t>forever,</w:t>
      </w:r>
      <w:r>
        <w:t xml:space="preserve"> and </w:t>
      </w:r>
      <w:r w:rsidRPr="00F13437">
        <w:rPr>
          <w:b/>
          <w:bCs/>
          <w:u w:val="single"/>
        </w:rPr>
        <w:t xml:space="preserve">of His kingdom there will be no end.” </w:t>
      </w:r>
    </w:p>
    <w:p w14:paraId="70737188" w14:textId="77777777" w:rsidR="00FF7EFC" w:rsidRPr="001C4BC6" w:rsidRDefault="00FF7EFC" w:rsidP="00BF1D27"/>
    <w:p w14:paraId="773D70BC" w14:textId="7B8A3CAA" w:rsidR="00D15DEB" w:rsidRDefault="004D3870" w:rsidP="00BF1D27">
      <w:r>
        <w:t>Verse 5 is not stated in chronological order. Jesus was born</w:t>
      </w:r>
      <w:r w:rsidR="0098565F">
        <w:t>,</w:t>
      </w:r>
      <w:r>
        <w:t xml:space="preserve"> and yes, He is destined to rule the nations</w:t>
      </w:r>
      <w:r w:rsidR="00E44987">
        <w:t>, but that is not the situation just yet. After His death and resurrection</w:t>
      </w:r>
      <w:r w:rsidR="0098565F">
        <w:t>, He ascended</w:t>
      </w:r>
      <w:r w:rsidR="00E44987">
        <w:t xml:space="preserve"> </w:t>
      </w:r>
      <w:r w:rsidR="0098565F">
        <w:t>to heaven where He is now seated at the right hand of God the Father</w:t>
      </w:r>
      <w:r w:rsidR="00D72677">
        <w:t xml:space="preserve"> (cf. Lk. 24:50-52; Acts 1:9-11). </w:t>
      </w:r>
    </w:p>
    <w:p w14:paraId="54A0457A" w14:textId="77777777" w:rsidR="00624B7E" w:rsidRDefault="00624B7E" w:rsidP="00BF1D27"/>
    <w:p w14:paraId="53E50130" w14:textId="32CF1C5E" w:rsidR="00624B7E" w:rsidRDefault="00624B7E" w:rsidP="00BF1D27">
      <w:r>
        <w:t xml:space="preserve">And what is He doing there? </w:t>
      </w:r>
    </w:p>
    <w:p w14:paraId="1F7D1B99" w14:textId="77777777" w:rsidR="00624B7E" w:rsidRDefault="00624B7E" w:rsidP="00BF1D27"/>
    <w:p w14:paraId="0017B2B3" w14:textId="0C1CEB6D" w:rsidR="00624B7E" w:rsidRPr="0092605E" w:rsidRDefault="00624B7E" w:rsidP="00BF1D27">
      <w:pPr>
        <w:rPr>
          <w:b/>
          <w:bCs/>
          <w:i/>
          <w:iCs/>
          <w:u w:val="single"/>
        </w:rPr>
      </w:pPr>
      <w:r w:rsidRPr="0092605E">
        <w:rPr>
          <w:b/>
          <w:bCs/>
          <w:i/>
          <w:iCs/>
          <w:u w:val="single"/>
        </w:rPr>
        <w:t>Slide # 14</w:t>
      </w:r>
    </w:p>
    <w:p w14:paraId="768422CB" w14:textId="77777777" w:rsidR="00624B7E" w:rsidRDefault="00624B7E" w:rsidP="00BF1D27"/>
    <w:p w14:paraId="3D99184A" w14:textId="77777777" w:rsidR="0092605E" w:rsidRDefault="0092605E" w:rsidP="0092605E">
      <w:pPr>
        <w:ind w:left="720"/>
      </w:pPr>
      <w:r>
        <w:rPr>
          <w:b/>
          <w:bCs/>
        </w:rPr>
        <w:t>Hebrews 10:12–13 (NKJV)</w:t>
      </w:r>
      <w:r>
        <w:t xml:space="preserve"> </w:t>
      </w:r>
    </w:p>
    <w:p w14:paraId="3545A952" w14:textId="77777777" w:rsidR="0092605E" w:rsidRDefault="0092605E" w:rsidP="0092605E">
      <w:pPr>
        <w:ind w:left="720"/>
      </w:pPr>
      <w:r>
        <w:rPr>
          <w:b/>
          <w:bCs/>
          <w:lang w:val="en"/>
        </w:rPr>
        <w:t>12</w:t>
      </w:r>
      <w:r>
        <w:rPr>
          <w:lang w:val="en"/>
        </w:rPr>
        <w:t xml:space="preserve"> </w:t>
      </w:r>
      <w:r>
        <w:t xml:space="preserve">But this Man, after He had offered one sacrifice for sins forever, sat down at the right hand of God, </w:t>
      </w:r>
    </w:p>
    <w:p w14:paraId="4C7D91D8" w14:textId="77777777" w:rsidR="0092605E" w:rsidRDefault="0092605E" w:rsidP="0092605E">
      <w:pPr>
        <w:ind w:left="720"/>
      </w:pPr>
      <w:r>
        <w:rPr>
          <w:b/>
          <w:bCs/>
          <w:lang w:val="en"/>
        </w:rPr>
        <w:t>13</w:t>
      </w:r>
      <w:r>
        <w:rPr>
          <w:lang w:val="en"/>
        </w:rPr>
        <w:t xml:space="preserve"> </w:t>
      </w:r>
      <w:r>
        <w:t xml:space="preserve">from that time </w:t>
      </w:r>
      <w:r w:rsidRPr="0092605E">
        <w:rPr>
          <w:b/>
          <w:bCs/>
          <w:u w:val="single"/>
        </w:rPr>
        <w:t>waiting</w:t>
      </w:r>
      <w:r>
        <w:t xml:space="preserve"> till His enemies are made His footstool. </w:t>
      </w:r>
    </w:p>
    <w:p w14:paraId="640554C8" w14:textId="77777777" w:rsidR="00624B7E" w:rsidRPr="004D3870" w:rsidRDefault="00624B7E" w:rsidP="00BF1D27"/>
    <w:p w14:paraId="2042910E" w14:textId="78CDA875" w:rsidR="002A0B22" w:rsidRDefault="00353AE9" w:rsidP="00BF1D27">
      <w:pPr>
        <w:rPr>
          <w:lang w:val="en"/>
        </w:rPr>
      </w:pPr>
      <w:r>
        <w:rPr>
          <w:lang w:val="en"/>
        </w:rPr>
        <w:lastRenderedPageBreak/>
        <w:t>The Ascension is proof of Christ’s victory over sin, death, and Satan</w:t>
      </w:r>
      <w:r w:rsidR="00155A19">
        <w:rPr>
          <w:lang w:val="en"/>
        </w:rPr>
        <w:t xml:space="preserve"> (Eph. 1:20-23). </w:t>
      </w:r>
      <w:r>
        <w:rPr>
          <w:lang w:val="en"/>
        </w:rPr>
        <w:t xml:space="preserve"> </w:t>
      </w:r>
    </w:p>
    <w:p w14:paraId="4D7F73ED" w14:textId="77777777" w:rsidR="002A0B22" w:rsidRDefault="002A0B22" w:rsidP="00BF1D27">
      <w:pPr>
        <w:rPr>
          <w:lang w:val="en"/>
        </w:rPr>
      </w:pPr>
    </w:p>
    <w:p w14:paraId="5175494B" w14:textId="77777777" w:rsidR="000D2CC1" w:rsidRDefault="00F9794F" w:rsidP="00BF1D27">
      <w:pPr>
        <w:rPr>
          <w:lang w:val="en"/>
        </w:rPr>
      </w:pPr>
      <w:r>
        <w:rPr>
          <w:lang w:val="en"/>
        </w:rPr>
        <w:t xml:space="preserve">Satan failed to destroy </w:t>
      </w:r>
      <w:r w:rsidR="00687C5A">
        <w:rPr>
          <w:lang w:val="en"/>
        </w:rPr>
        <w:t xml:space="preserve">Christ at His birth, He couldn’t hold Him in </w:t>
      </w:r>
      <w:r>
        <w:rPr>
          <w:lang w:val="en"/>
        </w:rPr>
        <w:t>the grave</w:t>
      </w:r>
      <w:r w:rsidR="00687C5A">
        <w:rPr>
          <w:lang w:val="en"/>
        </w:rPr>
        <w:t xml:space="preserve">, and Christ has now ascended back to heaven – out of the reach of a direct attack from Satan. </w:t>
      </w:r>
      <w:proofErr w:type="gramStart"/>
      <w:r w:rsidR="00687C5A">
        <w:rPr>
          <w:lang w:val="en"/>
        </w:rPr>
        <w:t>So</w:t>
      </w:r>
      <w:proofErr w:type="gramEnd"/>
      <w:r w:rsidR="00687C5A">
        <w:rPr>
          <w:lang w:val="en"/>
        </w:rPr>
        <w:t xml:space="preserve"> what does Satan do? </w:t>
      </w:r>
    </w:p>
    <w:p w14:paraId="0C18886E" w14:textId="77777777" w:rsidR="000D2CC1" w:rsidRDefault="000D2CC1" w:rsidP="00BF1D27">
      <w:pPr>
        <w:rPr>
          <w:lang w:val="en"/>
        </w:rPr>
      </w:pPr>
    </w:p>
    <w:p w14:paraId="3A409A09" w14:textId="204681B3" w:rsidR="00B2213B" w:rsidRPr="00F9794F" w:rsidRDefault="000D2CC1" w:rsidP="00BF1D27">
      <w:pPr>
        <w:rPr>
          <w:lang w:val="en"/>
        </w:rPr>
      </w:pPr>
      <w:r>
        <w:rPr>
          <w:lang w:val="en"/>
        </w:rPr>
        <w:t>The text now fast-forwards to the future when the woman (Israel) will flee to her safe place from Antichrist in the wilderness</w:t>
      </w:r>
      <w:r w:rsidR="005423B4">
        <w:rPr>
          <w:lang w:val="en"/>
        </w:rPr>
        <w:t xml:space="preserve">. </w:t>
      </w:r>
      <w:r w:rsidR="006660B0">
        <w:rPr>
          <w:lang w:val="en"/>
        </w:rPr>
        <w:t>Since the devil couldn’t wipe out Christ, He will try and do the next best thing (in his mind)</w:t>
      </w:r>
      <w:r w:rsidR="00B70436">
        <w:rPr>
          <w:lang w:val="en"/>
        </w:rPr>
        <w:t>,</w:t>
      </w:r>
      <w:r w:rsidR="006660B0">
        <w:rPr>
          <w:lang w:val="en"/>
        </w:rPr>
        <w:t xml:space="preserve"> and that is to wipe out Israel. </w:t>
      </w:r>
      <w:r w:rsidR="00B70436">
        <w:rPr>
          <w:lang w:val="en"/>
        </w:rPr>
        <w:t xml:space="preserve">If Satan can destroy Israel, then God will be defeated, being unable to complete His plan as detailed in the prophetic Scriptures involving the ultimate restoration of Israel. </w:t>
      </w:r>
      <w:r w:rsidR="00687C5A">
        <w:rPr>
          <w:lang w:val="en"/>
        </w:rPr>
        <w:t xml:space="preserve"> </w:t>
      </w:r>
    </w:p>
    <w:p w14:paraId="7AFBA15A" w14:textId="77777777" w:rsidR="008E639D" w:rsidRDefault="008E639D" w:rsidP="00BF1D27">
      <w:pPr>
        <w:rPr>
          <w:b/>
          <w:bCs/>
          <w:lang w:val="en"/>
        </w:rPr>
      </w:pPr>
    </w:p>
    <w:p w14:paraId="18C6193D" w14:textId="163CEC44" w:rsidR="00BF1D27" w:rsidRPr="00BF1D27" w:rsidRDefault="00BF1D27" w:rsidP="00BF1D27">
      <w:pPr>
        <w:rPr>
          <w:b/>
          <w:bCs/>
        </w:rPr>
      </w:pPr>
      <w:r w:rsidRPr="00BF1D27">
        <w:rPr>
          <w:b/>
          <w:bCs/>
          <w:lang w:val="en"/>
        </w:rPr>
        <w:t xml:space="preserve">6 </w:t>
      </w:r>
      <w:r w:rsidRPr="00BF1D27">
        <w:rPr>
          <w:b/>
          <w:bCs/>
        </w:rPr>
        <w:t xml:space="preserve">Then the woman fled into the wilderness, where she has a place prepared by God, that they should feed her there one thousand two hundred and sixty days. </w:t>
      </w:r>
    </w:p>
    <w:p w14:paraId="15B57706" w14:textId="77777777" w:rsidR="007F7D73" w:rsidRPr="0035201F" w:rsidRDefault="007F7D73">
      <w:pPr>
        <w:rPr>
          <w:b/>
          <w:bCs/>
          <w:sz w:val="16"/>
          <w:szCs w:val="16"/>
        </w:rPr>
      </w:pPr>
    </w:p>
    <w:p w14:paraId="2FFDC5D3" w14:textId="1D9DEF59" w:rsidR="00BF1D27" w:rsidRDefault="00B81B91">
      <w:r>
        <w:t xml:space="preserve">Note there is a large span of time between </w:t>
      </w:r>
      <w:r w:rsidR="008A35EB">
        <w:t xml:space="preserve">the attempt by Satan to personally destroy the Christ as seen in verses </w:t>
      </w:r>
      <w:r w:rsidR="00BF2C47">
        <w:t xml:space="preserve">4 and 5 and this attack on the woman (Israel) here in verse 6. This is a time gap (at this point) of about 2000 years. </w:t>
      </w:r>
    </w:p>
    <w:p w14:paraId="6A70117C" w14:textId="77777777" w:rsidR="001B785E" w:rsidRPr="0035201F" w:rsidRDefault="001B785E">
      <w:pPr>
        <w:rPr>
          <w:sz w:val="16"/>
          <w:szCs w:val="16"/>
        </w:rPr>
      </w:pPr>
    </w:p>
    <w:p w14:paraId="1EFC33AE" w14:textId="50A4C431" w:rsidR="001B785E" w:rsidRDefault="009C1D6F">
      <w:r>
        <w:t xml:space="preserve">Note also that this </w:t>
      </w:r>
      <w:r w:rsidR="00DD5D3A">
        <w:t xml:space="preserve">outline completely bypasses the Church Age. It is completely passed over. </w:t>
      </w:r>
      <w:r w:rsidR="00531DBF">
        <w:t xml:space="preserve">Why? Because this has everything to do with Israel and nothing to do with the Church! </w:t>
      </w:r>
    </w:p>
    <w:p w14:paraId="59746F59" w14:textId="77777777" w:rsidR="00313794" w:rsidRDefault="00313794"/>
    <w:p w14:paraId="5968886A" w14:textId="535B395F" w:rsidR="00313794" w:rsidRPr="00270D39" w:rsidRDefault="00313794">
      <w:pPr>
        <w:rPr>
          <w:b/>
          <w:bCs/>
          <w:i/>
          <w:iCs/>
          <w:u w:val="single"/>
        </w:rPr>
      </w:pPr>
      <w:r w:rsidRPr="00270D39">
        <w:rPr>
          <w:b/>
          <w:bCs/>
          <w:i/>
          <w:iCs/>
          <w:u w:val="single"/>
        </w:rPr>
        <w:t>Slide # 15</w:t>
      </w:r>
    </w:p>
    <w:p w14:paraId="4FBB6165" w14:textId="6173B0D6" w:rsidR="00313794" w:rsidRDefault="00270D39">
      <w:r>
        <w:rPr>
          <w:noProof/>
        </w:rPr>
        <mc:AlternateContent>
          <mc:Choice Requires="wps">
            <w:drawing>
              <wp:anchor distT="0" distB="0" distL="114300" distR="114300" simplePos="0" relativeHeight="251660288" behindDoc="0" locked="0" layoutInCell="1" allowOverlap="1" wp14:anchorId="7EB1F4F5" wp14:editId="20D7C54F">
                <wp:simplePos x="0" y="0"/>
                <wp:positionH relativeFrom="column">
                  <wp:posOffset>2486891</wp:posOffset>
                </wp:positionH>
                <wp:positionV relativeFrom="paragraph">
                  <wp:posOffset>198062</wp:posOffset>
                </wp:positionV>
                <wp:extent cx="6927" cy="443346"/>
                <wp:effectExtent l="76200" t="38100" r="69850" b="13970"/>
                <wp:wrapNone/>
                <wp:docPr id="1262197976" name="Straight Arrow Connector 2"/>
                <wp:cNvGraphicFramePr/>
                <a:graphic xmlns:a="http://schemas.openxmlformats.org/drawingml/2006/main">
                  <a:graphicData uri="http://schemas.microsoft.com/office/word/2010/wordprocessingShape">
                    <wps:wsp>
                      <wps:cNvCnPr/>
                      <wps:spPr>
                        <a:xfrm flipH="1" flipV="1">
                          <a:off x="0" y="0"/>
                          <a:ext cx="6927" cy="4433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ADEBC1" id="_x0000_t32" coordsize="21600,21600" o:spt="32" o:oned="t" path="m,l21600,21600e" filled="f">
                <v:path arrowok="t" fillok="f" o:connecttype="none"/>
                <o:lock v:ext="edit" shapetype="t"/>
              </v:shapetype>
              <v:shape id="Straight Arrow Connector 2" o:spid="_x0000_s1026" type="#_x0000_t32" style="position:absolute;margin-left:195.8pt;margin-top:15.6pt;width:.55pt;height:34.9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" strokecolor="#156082 [3204]" strokeweight=".5pt">
                <v:stroke endarrow="block" joinstyle="miter"/>
              </v:shape>
            </w:pict>
          </mc:Fallback>
        </mc:AlternateContent>
      </w:r>
      <w:r>
        <w:t xml:space="preserve">                                              Rapture</w:t>
      </w:r>
    </w:p>
    <w:p w14:paraId="2A1C86FA" w14:textId="77777777" w:rsidR="0089352A" w:rsidRDefault="0089352A"/>
    <w:p w14:paraId="0C58B9D0" w14:textId="77777777" w:rsidR="0089352A" w:rsidRDefault="0089352A"/>
    <w:p w14:paraId="6E21C90A" w14:textId="2372F61F" w:rsidR="00313794" w:rsidRDefault="004F73C7">
      <w:r>
        <w:t xml:space="preserve">Christ’s </w:t>
      </w:r>
      <w:r w:rsidR="00FA3D28">
        <w:t>birth/</w:t>
      </w:r>
      <w:r w:rsidR="000B6720">
        <w:t>ascension</w:t>
      </w:r>
      <w:r w:rsidR="00F836AD">
        <w:t xml:space="preserve"> </w:t>
      </w:r>
      <w:proofErr w:type="gramStart"/>
      <w:r w:rsidR="00FA3D28">
        <w:t xml:space="preserve">   </w:t>
      </w:r>
      <w:r w:rsidR="00F836AD">
        <w:t>[</w:t>
      </w:r>
      <w:proofErr w:type="gramEnd"/>
      <w:r w:rsidR="00F836AD">
        <w:t xml:space="preserve">Church </w:t>
      </w:r>
      <w:proofErr w:type="gramStart"/>
      <w:r w:rsidR="00F836AD">
        <w:t xml:space="preserve">Age] </w:t>
      </w:r>
      <w:r w:rsidR="00FA3D28">
        <w:t xml:space="preserve">  </w:t>
      </w:r>
      <w:proofErr w:type="gramEnd"/>
      <w:r w:rsidR="00FA3D28">
        <w:t xml:space="preserve">  </w:t>
      </w:r>
      <w:r w:rsidR="00F836AD">
        <w:t>Tribulation Period</w:t>
      </w:r>
    </w:p>
    <w:p w14:paraId="2BB37339" w14:textId="7E2D8E96" w:rsidR="00F05E13" w:rsidRDefault="00F836AD">
      <w:r>
        <w:t>Rev. 12:4-5</w:t>
      </w:r>
      <w:r w:rsidR="00FA3D28">
        <w:t xml:space="preserve">                                             </w:t>
      </w:r>
      <w:r w:rsidR="000B6720">
        <w:t xml:space="preserve">    </w:t>
      </w:r>
      <w:r w:rsidR="00FA3D28">
        <w:t>Rev. 12:6</w:t>
      </w:r>
    </w:p>
    <w:p w14:paraId="21A09816" w14:textId="1FDF930B" w:rsidR="00F836AD" w:rsidRDefault="00FA3D28">
      <w:r>
        <w:t>(</w:t>
      </w:r>
      <w:proofErr w:type="gramStart"/>
      <w:r>
        <w:t xml:space="preserve">Israel)   </w:t>
      </w:r>
      <w:proofErr w:type="gramEnd"/>
      <w:r>
        <w:t xml:space="preserve">                                                </w:t>
      </w:r>
      <w:r w:rsidR="000B6720">
        <w:t xml:space="preserve"> </w:t>
      </w:r>
      <w:proofErr w:type="gramStart"/>
      <w:r w:rsidR="000B6720">
        <w:t xml:space="preserve">  </w:t>
      </w:r>
      <w:r>
        <w:t xml:space="preserve"> (</w:t>
      </w:r>
      <w:proofErr w:type="gramEnd"/>
      <w:r>
        <w:t xml:space="preserve">Israel) </w:t>
      </w:r>
    </w:p>
    <w:p w14:paraId="0C773F53" w14:textId="77777777" w:rsidR="00FA3D28" w:rsidRDefault="00FA3D28"/>
    <w:p w14:paraId="367A57D1" w14:textId="49A313BC" w:rsidR="00F05E13" w:rsidRDefault="00F05E13">
      <w:r>
        <w:t xml:space="preserve">While the Church Age is going on, the major thing God is doing in the world is building His Church. Therefore, this is where Satan’s attention is as well. He is doing everything possible to try and destroy the Church. </w:t>
      </w:r>
    </w:p>
    <w:p w14:paraId="4F58A297" w14:textId="77777777" w:rsidR="00190B41" w:rsidRPr="0035201F" w:rsidRDefault="00190B41">
      <w:pPr>
        <w:rPr>
          <w:sz w:val="16"/>
          <w:szCs w:val="16"/>
        </w:rPr>
      </w:pPr>
    </w:p>
    <w:p w14:paraId="549A4ADF" w14:textId="019CAB8A" w:rsidR="00190B41" w:rsidRDefault="00190B41">
      <w:r>
        <w:t>But once the Church is gone (in the Rapture) then God will once again focus on the completion of His program for Israel. And right in step</w:t>
      </w:r>
      <w:r w:rsidR="00F50E15">
        <w:t>,</w:t>
      </w:r>
      <w:r>
        <w:t xml:space="preserve"> Satan will then go after Israel with a passion. </w:t>
      </w:r>
      <w:r w:rsidR="000727EC">
        <w:t xml:space="preserve">The Church got away, but Israel will still be here, and so that is where he now goes </w:t>
      </w:r>
      <w:r w:rsidR="00A21ADE">
        <w:t xml:space="preserve">in </w:t>
      </w:r>
      <w:r w:rsidR="00F50E15">
        <w:t>all-out</w:t>
      </w:r>
      <w:r w:rsidR="00A21ADE">
        <w:t xml:space="preserve"> attack and destroy mode. </w:t>
      </w:r>
    </w:p>
    <w:p w14:paraId="59FEEA4C" w14:textId="77777777" w:rsidR="0035201F" w:rsidRDefault="00A21ADE">
      <w:r>
        <w:lastRenderedPageBreak/>
        <w:t>Also, note that t</w:t>
      </w:r>
      <w:r w:rsidR="005B7AF7">
        <w:t xml:space="preserve">he life, ministry, death, and resurrection of Christ in this text is passed over </w:t>
      </w:r>
      <w:r w:rsidR="00A525C8">
        <w:t>in silence. Why this great omission?</w:t>
      </w:r>
      <w:r w:rsidR="00185C13">
        <w:t xml:space="preserve"> </w:t>
      </w:r>
    </w:p>
    <w:p w14:paraId="7E240D79" w14:textId="77777777" w:rsidR="0035201F" w:rsidRDefault="0035201F"/>
    <w:p w14:paraId="09B0269B" w14:textId="236F412C" w:rsidR="003E0087" w:rsidRDefault="00185C13">
      <w:r>
        <w:t xml:space="preserve">The point of the passage is to show that Satan’s goal is ultimately to defeat God by </w:t>
      </w:r>
      <w:r w:rsidR="003E0087">
        <w:t xml:space="preserve">destroying God’s Christ. This has always been his goal. </w:t>
      </w:r>
      <w:r w:rsidR="00E25E19">
        <w:t xml:space="preserve">Satan does everything in his power to try to thwart the plan of God through His Christ. </w:t>
      </w:r>
    </w:p>
    <w:p w14:paraId="3CA01A64" w14:textId="66AA7ECB" w:rsidR="00E25E19" w:rsidRDefault="004D6D37">
      <w:r>
        <w:t>His final effort will be to try and annihilate Israel (the woman) by bringing all the forces of the world against her. Once Antichrist goes into the temple and declares himself to be GOD ALMIGHTY</w:t>
      </w:r>
      <w:r w:rsidR="000157E6">
        <w:t xml:space="preserve"> it will be open season on the Jews! Jesus spoke to this very issue in Matthew 24. </w:t>
      </w:r>
    </w:p>
    <w:p w14:paraId="66C4FF94" w14:textId="77777777" w:rsidR="000157E6" w:rsidRDefault="000157E6"/>
    <w:p w14:paraId="105D39DE" w14:textId="3764C0ED" w:rsidR="000157E6" w:rsidRPr="001523D6" w:rsidRDefault="000157E6">
      <w:pPr>
        <w:rPr>
          <w:b/>
          <w:bCs/>
          <w:i/>
          <w:iCs/>
          <w:u w:val="single"/>
        </w:rPr>
      </w:pPr>
      <w:r w:rsidRPr="001523D6">
        <w:rPr>
          <w:b/>
          <w:bCs/>
          <w:i/>
          <w:iCs/>
          <w:u w:val="single"/>
        </w:rPr>
        <w:t>Slide # 1</w:t>
      </w:r>
      <w:r w:rsidR="005F4342">
        <w:rPr>
          <w:b/>
          <w:bCs/>
          <w:i/>
          <w:iCs/>
          <w:u w:val="single"/>
        </w:rPr>
        <w:t>6</w:t>
      </w:r>
    </w:p>
    <w:p w14:paraId="7D130864" w14:textId="77777777" w:rsidR="000157E6" w:rsidRDefault="000157E6"/>
    <w:p w14:paraId="0AF6331B" w14:textId="77777777" w:rsidR="001523D6" w:rsidRDefault="001523D6" w:rsidP="001523D6">
      <w:pPr>
        <w:ind w:left="720"/>
      </w:pPr>
      <w:r>
        <w:rPr>
          <w:b/>
          <w:bCs/>
        </w:rPr>
        <w:t>Matthew 24:15–16 (NKJV)</w:t>
      </w:r>
      <w:r>
        <w:t xml:space="preserve"> </w:t>
      </w:r>
    </w:p>
    <w:p w14:paraId="2213569F" w14:textId="77777777" w:rsidR="001523D6" w:rsidRDefault="001523D6" w:rsidP="001523D6">
      <w:pPr>
        <w:ind w:left="720"/>
      </w:pPr>
      <w:r>
        <w:rPr>
          <w:b/>
          <w:bCs/>
          <w:lang w:val="en"/>
        </w:rPr>
        <w:t>15</w:t>
      </w:r>
      <w:r>
        <w:rPr>
          <w:lang w:val="en"/>
        </w:rPr>
        <w:t xml:space="preserve"> </w:t>
      </w:r>
      <w:r>
        <w:t>“</w:t>
      </w:r>
      <w:proofErr w:type="gramStart"/>
      <w:r>
        <w:t>Therefore</w:t>
      </w:r>
      <w:proofErr w:type="gramEnd"/>
      <w:r>
        <w:t xml:space="preserve"> when you see the </w:t>
      </w:r>
      <w:r w:rsidRPr="001523D6">
        <w:rPr>
          <w:b/>
          <w:bCs/>
          <w:u w:val="single"/>
        </w:rPr>
        <w:t xml:space="preserve">‘abomination of desolation,’ spoken of by Daniel </w:t>
      </w:r>
      <w:r>
        <w:t xml:space="preserve">the prophet, standing in the holy place” (whoever reads, let him understand), </w:t>
      </w:r>
    </w:p>
    <w:p w14:paraId="5AEED3FF" w14:textId="77777777" w:rsidR="001523D6" w:rsidRDefault="001523D6" w:rsidP="001523D6">
      <w:pPr>
        <w:ind w:left="720"/>
      </w:pPr>
      <w:r>
        <w:rPr>
          <w:b/>
          <w:bCs/>
          <w:lang w:val="en"/>
        </w:rPr>
        <w:t>16</w:t>
      </w:r>
      <w:r>
        <w:rPr>
          <w:lang w:val="en"/>
        </w:rPr>
        <w:t xml:space="preserve"> </w:t>
      </w:r>
      <w:r>
        <w:t xml:space="preserve">“then let those who are in Judea flee to the mountains. </w:t>
      </w:r>
    </w:p>
    <w:p w14:paraId="54DAA3BC" w14:textId="77777777" w:rsidR="000157E6" w:rsidRDefault="000157E6"/>
    <w:p w14:paraId="4C96ED24" w14:textId="4C2A3C0A" w:rsidR="003E0087" w:rsidRDefault="000A13AE">
      <w:r>
        <w:t>Th</w:t>
      </w:r>
      <w:r w:rsidR="00A21ADE">
        <w:t>is</w:t>
      </w:r>
      <w:r>
        <w:t xml:space="preserve"> abomination of desolation is the greatest act of idolatrous sacrilege in the history of the world. </w:t>
      </w:r>
      <w:r w:rsidR="00310623">
        <w:t xml:space="preserve">This is what Daniel 9:27 prophesied about. </w:t>
      </w:r>
    </w:p>
    <w:p w14:paraId="1CD20AA7" w14:textId="77777777" w:rsidR="00310623" w:rsidRDefault="00310623"/>
    <w:p w14:paraId="3BCB30CD" w14:textId="4C68D529" w:rsidR="00310623" w:rsidRPr="00D41DEA" w:rsidRDefault="00310623">
      <w:pPr>
        <w:rPr>
          <w:b/>
          <w:bCs/>
          <w:i/>
          <w:iCs/>
          <w:u w:val="single"/>
        </w:rPr>
      </w:pPr>
      <w:r w:rsidRPr="00D41DEA">
        <w:rPr>
          <w:b/>
          <w:bCs/>
          <w:i/>
          <w:iCs/>
          <w:u w:val="single"/>
        </w:rPr>
        <w:t>Slide # 1</w:t>
      </w:r>
      <w:r w:rsidR="003E7FC2">
        <w:rPr>
          <w:b/>
          <w:bCs/>
          <w:i/>
          <w:iCs/>
          <w:u w:val="single"/>
        </w:rPr>
        <w:t>7</w:t>
      </w:r>
    </w:p>
    <w:p w14:paraId="4C5FE12B" w14:textId="77777777" w:rsidR="00310623" w:rsidRDefault="00310623"/>
    <w:p w14:paraId="029AFEC9" w14:textId="77777777" w:rsidR="006A1CD3" w:rsidRDefault="006A1CD3" w:rsidP="00D41DEA">
      <w:pPr>
        <w:ind w:left="720"/>
      </w:pPr>
      <w:r>
        <w:rPr>
          <w:b/>
          <w:bCs/>
        </w:rPr>
        <w:t>Daniel 9:27 (NKJV)</w:t>
      </w:r>
      <w:r>
        <w:t xml:space="preserve"> </w:t>
      </w:r>
    </w:p>
    <w:p w14:paraId="0F2D1B59" w14:textId="0073014F" w:rsidR="006A1CD3" w:rsidRDefault="006A1CD3" w:rsidP="00D41DEA">
      <w:pPr>
        <w:ind w:left="720"/>
      </w:pPr>
      <w:r>
        <w:rPr>
          <w:b/>
          <w:bCs/>
          <w:lang w:val="en"/>
        </w:rPr>
        <w:t>27</w:t>
      </w:r>
      <w:r>
        <w:rPr>
          <w:lang w:val="en"/>
        </w:rPr>
        <w:t xml:space="preserve"> </w:t>
      </w:r>
      <w:r>
        <w:t>Then he [</w:t>
      </w:r>
      <w:r w:rsidRPr="00D41DEA">
        <w:rPr>
          <w:b/>
          <w:bCs/>
        </w:rPr>
        <w:t>Antichrist</w:t>
      </w:r>
      <w:r>
        <w:t>] shall confirm a covenant with many for one week [</w:t>
      </w:r>
      <w:r w:rsidR="00D41DEA" w:rsidRPr="00D41DEA">
        <w:rPr>
          <w:b/>
          <w:bCs/>
        </w:rPr>
        <w:t>7-year period</w:t>
      </w:r>
      <w:r w:rsidR="00D41DEA">
        <w:t>]; But in the middle of the week [</w:t>
      </w:r>
      <w:r w:rsidR="00D41DEA" w:rsidRPr="00D41DEA">
        <w:rPr>
          <w:b/>
          <w:bCs/>
        </w:rPr>
        <w:t>3 and ½ years in</w:t>
      </w:r>
      <w:r w:rsidR="00D41DEA">
        <w:t>], h</w:t>
      </w:r>
      <w:r>
        <w:t xml:space="preserve">e shall bring an end to sacrifice and offering. And on </w:t>
      </w:r>
      <w:r w:rsidRPr="00D41DEA">
        <w:rPr>
          <w:b/>
          <w:bCs/>
          <w:u w:val="single"/>
        </w:rPr>
        <w:t>the wing of abominations shall be one who makes desolate</w:t>
      </w:r>
      <w:r>
        <w:t xml:space="preserve">, </w:t>
      </w:r>
      <w:proofErr w:type="gramStart"/>
      <w:r>
        <w:t>Even</w:t>
      </w:r>
      <w:proofErr w:type="gramEnd"/>
      <w:r>
        <w:t xml:space="preserve"> until the consummation, which is determined, </w:t>
      </w:r>
      <w:proofErr w:type="gramStart"/>
      <w:r>
        <w:t>Is</w:t>
      </w:r>
      <w:proofErr w:type="gramEnd"/>
      <w:r>
        <w:t xml:space="preserve"> poured out on the desolate.” </w:t>
      </w:r>
    </w:p>
    <w:p w14:paraId="6C4018B4" w14:textId="77777777" w:rsidR="00310623" w:rsidRDefault="00310623"/>
    <w:p w14:paraId="759423D6" w14:textId="0CC4B316" w:rsidR="00DB6615" w:rsidRPr="00170E44" w:rsidRDefault="00DB6615">
      <w:pPr>
        <w:rPr>
          <w:b/>
          <w:bCs/>
          <w:i/>
          <w:iCs/>
          <w:u w:val="single"/>
        </w:rPr>
      </w:pPr>
      <w:r w:rsidRPr="00170E44">
        <w:rPr>
          <w:b/>
          <w:bCs/>
          <w:i/>
          <w:iCs/>
          <w:u w:val="single"/>
        </w:rPr>
        <w:t>Slide # 1</w:t>
      </w:r>
      <w:r w:rsidR="001646F6">
        <w:rPr>
          <w:b/>
          <w:bCs/>
          <w:i/>
          <w:iCs/>
          <w:u w:val="single"/>
        </w:rPr>
        <w:t>8</w:t>
      </w:r>
    </w:p>
    <w:p w14:paraId="180DBE10" w14:textId="77777777" w:rsidR="00DB6615" w:rsidRDefault="00DB6615"/>
    <w:p w14:paraId="71E8C4EE" w14:textId="77777777" w:rsidR="00170E44" w:rsidRDefault="00170E44" w:rsidP="00170E44">
      <w:pPr>
        <w:ind w:left="720"/>
      </w:pPr>
      <w:r>
        <w:rPr>
          <w:b/>
          <w:bCs/>
        </w:rPr>
        <w:t>2 Thessalonians 2:4 (NKJV)</w:t>
      </w:r>
      <w:r>
        <w:t xml:space="preserve"> </w:t>
      </w:r>
    </w:p>
    <w:p w14:paraId="09D7CB69" w14:textId="77777777" w:rsidR="00170E44" w:rsidRPr="00170E44" w:rsidRDefault="00170E44" w:rsidP="00170E44">
      <w:pPr>
        <w:ind w:left="720"/>
        <w:rPr>
          <w:b/>
          <w:bCs/>
          <w:u w:val="single"/>
        </w:rPr>
      </w:pPr>
      <w:r>
        <w:rPr>
          <w:b/>
          <w:bCs/>
          <w:lang w:val="en"/>
        </w:rPr>
        <w:t>4</w:t>
      </w:r>
      <w:r>
        <w:rPr>
          <w:lang w:val="en"/>
        </w:rPr>
        <w:t xml:space="preserve"> </w:t>
      </w:r>
      <w:r>
        <w:t xml:space="preserve">who opposes and </w:t>
      </w:r>
      <w:r w:rsidRPr="00170E44">
        <w:rPr>
          <w:b/>
          <w:bCs/>
          <w:u w:val="single"/>
        </w:rPr>
        <w:t>exalts himself above all that is called God or that is worshiped,</w:t>
      </w:r>
      <w:r>
        <w:t xml:space="preserve"> so that </w:t>
      </w:r>
      <w:r w:rsidRPr="00170E44">
        <w:rPr>
          <w:b/>
          <w:bCs/>
          <w:u w:val="single"/>
        </w:rPr>
        <w:t xml:space="preserve">he sits as God in the temple of God, showing himself that he is God. </w:t>
      </w:r>
    </w:p>
    <w:p w14:paraId="798212B9" w14:textId="77777777" w:rsidR="00DB6615" w:rsidRDefault="00DB6615"/>
    <w:p w14:paraId="4993DA46" w14:textId="5A40F15C" w:rsidR="0003537A" w:rsidRDefault="00D41DEA">
      <w:r>
        <w:t xml:space="preserve">This is </w:t>
      </w:r>
      <w:r w:rsidR="00903B71">
        <w:t>the abomination of desolation prophesied about by Daniel and referenced by Christ</w:t>
      </w:r>
      <w:r>
        <w:t xml:space="preserve"> in Matthew 24. And Christ instructs the Jews </w:t>
      </w:r>
      <w:r w:rsidR="008E1DEE">
        <w:t>in Judea (the Jerusalem area</w:t>
      </w:r>
      <w:r w:rsidR="00A6560D">
        <w:t>)</w:t>
      </w:r>
      <w:r w:rsidR="008E1DEE">
        <w:t xml:space="preserve"> to</w:t>
      </w:r>
      <w:r w:rsidR="00A6560D">
        <w:t xml:space="preserve"> at that point</w:t>
      </w:r>
      <w:r w:rsidR="008E1DEE">
        <w:t xml:space="preserve"> run for their lives</w:t>
      </w:r>
      <w:r w:rsidR="0003537A">
        <w:t xml:space="preserve"> and flee to the mountains. </w:t>
      </w:r>
    </w:p>
    <w:p w14:paraId="5C1A0A9E" w14:textId="76A2FA85" w:rsidR="000D4CF5" w:rsidRDefault="0003537A">
      <w:r>
        <w:lastRenderedPageBreak/>
        <w:t>This area is refer</w:t>
      </w:r>
      <w:r w:rsidR="0039235B">
        <w:t xml:space="preserve">red to as the wilderness here in Rev. 12:6. </w:t>
      </w:r>
      <w:r w:rsidR="00BE68F4">
        <w:t>It is here that God will provide a hiding place</w:t>
      </w:r>
      <w:r w:rsidR="00A6560D">
        <w:t xml:space="preserve"> for Israel</w:t>
      </w:r>
      <w:r w:rsidR="00BE68F4">
        <w:t xml:space="preserve"> from the Antichrist and provide for them </w:t>
      </w:r>
      <w:r w:rsidR="00CA7BFA">
        <w:t xml:space="preserve">for 1,260 days which </w:t>
      </w:r>
      <w:r w:rsidR="0045697E">
        <w:t>corresponds to</w:t>
      </w:r>
      <w:r w:rsidR="00CA7BFA">
        <w:t xml:space="preserve"> the last 3 and ½ years of the Tribulation Period. </w:t>
      </w:r>
      <w:r w:rsidR="008E1DEE">
        <w:t xml:space="preserve"> </w:t>
      </w:r>
    </w:p>
    <w:p w14:paraId="72F6FDA8" w14:textId="77777777" w:rsidR="006B30C7" w:rsidRDefault="006B30C7"/>
    <w:p w14:paraId="7E137EAF" w14:textId="0B9E0B44" w:rsidR="006B30C7" w:rsidRPr="008141E3" w:rsidRDefault="006B30C7">
      <w:pPr>
        <w:rPr>
          <w:b/>
          <w:bCs/>
          <w:i/>
          <w:iCs/>
          <w:u w:val="single"/>
        </w:rPr>
      </w:pPr>
      <w:r w:rsidRPr="008141E3">
        <w:rPr>
          <w:b/>
          <w:bCs/>
          <w:i/>
          <w:iCs/>
          <w:u w:val="single"/>
        </w:rPr>
        <w:t>Slide # 19</w:t>
      </w:r>
    </w:p>
    <w:p w14:paraId="5DB3C7E0" w14:textId="085A6761" w:rsidR="006B30C7" w:rsidRDefault="008141E3">
      <w:r w:rsidRPr="008141E3">
        <w:rPr>
          <w:rFonts w:ascii="Calibri" w:eastAsia="Calibri" w:hAnsi="Calibri" w:cs="Times New Roman"/>
          <w:noProof/>
          <w:kern w:val="0"/>
          <w:sz w:val="22"/>
          <w:szCs w:val="22"/>
          <w14:ligatures w14:val="none"/>
        </w:rPr>
        <w:drawing>
          <wp:inline distT="0" distB="0" distL="0" distR="0" wp14:anchorId="0F3CA099" wp14:editId="2E5C55D7">
            <wp:extent cx="2978727" cy="1675216"/>
            <wp:effectExtent l="0" t="0" r="0" b="1270"/>
            <wp:docPr id="977672130" name="Picture 1" descr="The Rapture - Week 6 — Grace Bib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apture - Week 6 — Grace Bible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198" cy="1679418"/>
                    </a:xfrm>
                    <a:prstGeom prst="rect">
                      <a:avLst/>
                    </a:prstGeom>
                    <a:noFill/>
                    <a:ln>
                      <a:noFill/>
                    </a:ln>
                  </pic:spPr>
                </pic:pic>
              </a:graphicData>
            </a:graphic>
          </wp:inline>
        </w:drawing>
      </w:r>
    </w:p>
    <w:p w14:paraId="28B4764D" w14:textId="77777777" w:rsidR="006B30C7" w:rsidRDefault="006B30C7"/>
    <w:p w14:paraId="362B9764" w14:textId="77777777" w:rsidR="00A525C8" w:rsidRDefault="00A525C8"/>
    <w:p w14:paraId="76DF0253" w14:textId="0FF3FCAF" w:rsidR="00A525C8" w:rsidRDefault="00B9417D">
      <w:r>
        <w:t xml:space="preserve">The wilderness </w:t>
      </w:r>
      <w:r w:rsidR="00884AA2">
        <w:t>is a</w:t>
      </w:r>
      <w:r w:rsidR="00467669">
        <w:t xml:space="preserve"> harsh</w:t>
      </w:r>
      <w:r w:rsidR="00884AA2">
        <w:t xml:space="preserve"> place of desolation. When Israel wandered in the wilderness</w:t>
      </w:r>
      <w:r w:rsidR="005363C8">
        <w:t>,</w:t>
      </w:r>
      <w:r w:rsidR="00884AA2">
        <w:t xml:space="preserve"> they were totally dependent upon God to provide for them – which He did supernaturally</w:t>
      </w:r>
      <w:r w:rsidR="007C7911">
        <w:t xml:space="preserve"> (cf. Ex. 16).</w:t>
      </w:r>
      <w:r w:rsidR="00884AA2">
        <w:t xml:space="preserve"> </w:t>
      </w:r>
      <w:r w:rsidR="00CC4192">
        <w:t xml:space="preserve">This will again be that type of situation. </w:t>
      </w:r>
    </w:p>
    <w:p w14:paraId="6600563E" w14:textId="77777777" w:rsidR="000E300B" w:rsidRDefault="000E300B"/>
    <w:p w14:paraId="3DF41C4A" w14:textId="618B2C55" w:rsidR="000E300B" w:rsidRPr="00467669" w:rsidRDefault="000E300B">
      <w:pPr>
        <w:rPr>
          <w:b/>
          <w:bCs/>
          <w:i/>
          <w:iCs/>
          <w:u w:val="single"/>
        </w:rPr>
      </w:pPr>
      <w:r w:rsidRPr="00467669">
        <w:rPr>
          <w:b/>
          <w:bCs/>
          <w:i/>
          <w:iCs/>
          <w:u w:val="single"/>
        </w:rPr>
        <w:t xml:space="preserve">Slide # </w:t>
      </w:r>
      <w:r w:rsidR="00A55814">
        <w:rPr>
          <w:b/>
          <w:bCs/>
          <w:i/>
          <w:iCs/>
          <w:u w:val="single"/>
        </w:rPr>
        <w:t>20</w:t>
      </w:r>
    </w:p>
    <w:p w14:paraId="099A827F" w14:textId="64EE2FA5" w:rsidR="000E300B" w:rsidRDefault="00467669">
      <w:r>
        <w:rPr>
          <w:noProof/>
        </w:rPr>
        <w:drawing>
          <wp:inline distT="0" distB="0" distL="0" distR="0" wp14:anchorId="20A6AFED" wp14:editId="1C299424">
            <wp:extent cx="2098286" cy="1801477"/>
            <wp:effectExtent l="0" t="0" r="0" b="8890"/>
            <wp:docPr id="4098" name="Picture 2" descr="Photos Taken at Biblical Wilderness of Sinai">
              <a:extLst xmlns:a="http://schemas.openxmlformats.org/drawingml/2006/main">
                <a:ext uri="{FF2B5EF4-FFF2-40B4-BE49-F238E27FC236}">
                  <a16:creationId xmlns:a16="http://schemas.microsoft.com/office/drawing/2014/main" id="{3F4CFAE6-A37B-CB42-A742-208B9940FD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Photos Taken at Biblical Wilderness of Sinai">
                      <a:extLst>
                        <a:ext uri="{FF2B5EF4-FFF2-40B4-BE49-F238E27FC236}">
                          <a16:creationId xmlns:a16="http://schemas.microsoft.com/office/drawing/2014/main" id="{3F4CFAE6-A37B-CB42-A742-208B9940FD51}"/>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9617" cy="1811205"/>
                    </a:xfrm>
                    <a:prstGeom prst="rect">
                      <a:avLst/>
                    </a:prstGeom>
                    <a:noFill/>
                  </pic:spPr>
                </pic:pic>
              </a:graphicData>
            </a:graphic>
          </wp:inline>
        </w:drawing>
      </w:r>
    </w:p>
    <w:p w14:paraId="43953247" w14:textId="77777777" w:rsidR="000E300B" w:rsidRDefault="000E300B"/>
    <w:p w14:paraId="120B0E00" w14:textId="77777777" w:rsidR="00CC4192" w:rsidRDefault="00CC4192"/>
    <w:p w14:paraId="1B1DB348" w14:textId="6EC7E1D6" w:rsidR="00CC4192" w:rsidRPr="00CC4192" w:rsidRDefault="00CC4192">
      <w:pPr>
        <w:rPr>
          <w:b/>
          <w:bCs/>
          <w:i/>
          <w:iCs/>
          <w:u w:val="single"/>
        </w:rPr>
      </w:pPr>
      <w:r w:rsidRPr="00CC4192">
        <w:rPr>
          <w:b/>
          <w:bCs/>
          <w:i/>
          <w:iCs/>
          <w:u w:val="single"/>
        </w:rPr>
        <w:t xml:space="preserve">Slide # </w:t>
      </w:r>
      <w:r w:rsidR="00937F04">
        <w:rPr>
          <w:b/>
          <w:bCs/>
          <w:i/>
          <w:iCs/>
          <w:u w:val="single"/>
        </w:rPr>
        <w:t>2</w:t>
      </w:r>
      <w:r w:rsidR="00C62AED">
        <w:rPr>
          <w:b/>
          <w:bCs/>
          <w:i/>
          <w:iCs/>
          <w:u w:val="single"/>
        </w:rPr>
        <w:t>1</w:t>
      </w:r>
    </w:p>
    <w:p w14:paraId="633BFF48" w14:textId="77777777" w:rsidR="00CC4192" w:rsidRDefault="00CC4192"/>
    <w:p w14:paraId="1DB1CAA7" w14:textId="77777777" w:rsidR="00CC4192" w:rsidRDefault="00CC4192" w:rsidP="00CC4192">
      <w:pPr>
        <w:ind w:left="720"/>
      </w:pPr>
      <w:r>
        <w:rPr>
          <w:b/>
          <w:bCs/>
        </w:rPr>
        <w:t>Revelation 12:14 (NKJV)</w:t>
      </w:r>
      <w:r>
        <w:t xml:space="preserve"> </w:t>
      </w:r>
    </w:p>
    <w:p w14:paraId="48B82DAD" w14:textId="77777777" w:rsidR="00CC4192" w:rsidRDefault="00CC4192" w:rsidP="00CC4192">
      <w:pPr>
        <w:ind w:left="720"/>
      </w:pPr>
      <w:r>
        <w:rPr>
          <w:b/>
          <w:bCs/>
          <w:lang w:val="en"/>
        </w:rPr>
        <w:t>14</w:t>
      </w:r>
      <w:r>
        <w:rPr>
          <w:lang w:val="en"/>
        </w:rPr>
        <w:t xml:space="preserve"> </w:t>
      </w:r>
      <w:r>
        <w:t xml:space="preserve">But the woman was given two wings of a great eagle, that she might </w:t>
      </w:r>
      <w:r w:rsidRPr="00CC4192">
        <w:rPr>
          <w:b/>
          <w:bCs/>
          <w:u w:val="single"/>
        </w:rPr>
        <w:t>fly into the wilderness to her place</w:t>
      </w:r>
      <w:r>
        <w:t xml:space="preserve">, where she is </w:t>
      </w:r>
      <w:r w:rsidRPr="00CC4192">
        <w:rPr>
          <w:b/>
          <w:bCs/>
          <w:u w:val="single"/>
        </w:rPr>
        <w:t>nourished</w:t>
      </w:r>
      <w:r>
        <w:t xml:space="preserve"> for a </w:t>
      </w:r>
      <w:r w:rsidRPr="00CC4192">
        <w:rPr>
          <w:b/>
          <w:bCs/>
          <w:u w:val="single"/>
        </w:rPr>
        <w:t>time and times and half a time</w:t>
      </w:r>
      <w:r>
        <w:t xml:space="preserve">, from the presence of the serpent. </w:t>
      </w:r>
    </w:p>
    <w:p w14:paraId="7B6F872E" w14:textId="780B4127" w:rsidR="00CC4192" w:rsidRDefault="00CC4192">
      <w:r>
        <w:lastRenderedPageBreak/>
        <w:t xml:space="preserve">In both verses (v. </w:t>
      </w:r>
      <w:r w:rsidR="00543FEB">
        <w:t>6 and then v. 14) the woman (Israel) is said to be fed/nourished for a period of 3 and ½ years</w:t>
      </w:r>
      <w:r w:rsidR="00A91BA5">
        <w:t xml:space="preserve"> denoted as 1260 days in verse 6 and by “a time and times and half a time” in verse 14. </w:t>
      </w:r>
    </w:p>
    <w:p w14:paraId="4ACE1B28" w14:textId="77777777" w:rsidR="00A91BA5" w:rsidRDefault="00A91BA5"/>
    <w:p w14:paraId="773CF71A" w14:textId="5C321110" w:rsidR="0080015A" w:rsidRDefault="005875EC" w:rsidP="0080015A">
      <w:r>
        <w:t xml:space="preserve">There are clues in the OT that this special </w:t>
      </w:r>
      <w:r w:rsidR="003F6D5E">
        <w:t>“place prepared by God” is</w:t>
      </w:r>
      <w:r w:rsidR="00A34760">
        <w:t xml:space="preserve"> the area called Bozrah or</w:t>
      </w:r>
      <w:r w:rsidR="005363C8">
        <w:t xml:space="preserve"> in modern times called</w:t>
      </w:r>
      <w:r w:rsidR="00A34760">
        <w:t xml:space="preserve"> Petra</w:t>
      </w:r>
      <w:r w:rsidR="000D103C">
        <w:t xml:space="preserve"> (cf. Isa. 41:17-20; </w:t>
      </w:r>
      <w:r w:rsidR="002A7DA8">
        <w:t xml:space="preserve">63:1-6; Jer. 49:13-14; </w:t>
      </w:r>
      <w:r w:rsidR="000D103C">
        <w:t>Micah 2:12</w:t>
      </w:r>
      <w:r w:rsidR="00647D14">
        <w:t>; Dan. 11:4</w:t>
      </w:r>
      <w:r w:rsidR="00EA75FD">
        <w:t>1</w:t>
      </w:r>
      <w:r w:rsidR="000D103C">
        <w:t xml:space="preserve">). </w:t>
      </w:r>
      <w:r w:rsidR="0080015A">
        <w:t xml:space="preserve">This place </w:t>
      </w:r>
      <w:proofErr w:type="gramStart"/>
      <w:r w:rsidR="0080015A" w:rsidRPr="0080015A">
        <w:t>is located in</w:t>
      </w:r>
      <w:proofErr w:type="gramEnd"/>
      <w:r w:rsidR="0080015A" w:rsidRPr="0080015A">
        <w:t xml:space="preserve"> the Biblical land of Edom (modern Jordan). There is a deserted </w:t>
      </w:r>
      <w:r w:rsidR="007B4836">
        <w:t>rock-hewn</w:t>
      </w:r>
      <w:r w:rsidR="0080015A" w:rsidRPr="0080015A">
        <w:t xml:space="preserve"> city there called Petra. It is about 125 miles </w:t>
      </w:r>
      <w:r w:rsidR="007B4836">
        <w:t>south</w:t>
      </w:r>
      <w:r w:rsidR="0080015A" w:rsidRPr="0080015A">
        <w:t xml:space="preserve"> of Jerusalem.</w:t>
      </w:r>
      <w:r w:rsidR="00357994">
        <w:t xml:space="preserve"> A major clue that this will be the </w:t>
      </w:r>
      <w:r w:rsidR="000E300B">
        <w:t xml:space="preserve">special </w:t>
      </w:r>
      <w:r w:rsidR="00357994">
        <w:t>place</w:t>
      </w:r>
      <w:r w:rsidR="000E300B">
        <w:t xml:space="preserve"> of protection and provision</w:t>
      </w:r>
      <w:r w:rsidR="00357994">
        <w:t xml:space="preserve"> is found in Isaiah 63.</w:t>
      </w:r>
    </w:p>
    <w:p w14:paraId="4537FB37" w14:textId="77777777" w:rsidR="007F3D46" w:rsidRDefault="007F3D46" w:rsidP="0080015A"/>
    <w:p w14:paraId="02D696BF" w14:textId="11492388" w:rsidR="007F3D46" w:rsidRPr="007F3D46" w:rsidRDefault="007F3D46" w:rsidP="0080015A">
      <w:pPr>
        <w:rPr>
          <w:b/>
          <w:bCs/>
          <w:i/>
          <w:iCs/>
          <w:u w:val="single"/>
        </w:rPr>
      </w:pPr>
      <w:r w:rsidRPr="007F3D46">
        <w:rPr>
          <w:b/>
          <w:bCs/>
          <w:i/>
          <w:iCs/>
          <w:u w:val="single"/>
        </w:rPr>
        <w:t xml:space="preserve">Slide # </w:t>
      </w:r>
      <w:r w:rsidR="005363C8">
        <w:rPr>
          <w:b/>
          <w:bCs/>
          <w:i/>
          <w:iCs/>
          <w:u w:val="single"/>
        </w:rPr>
        <w:t>2</w:t>
      </w:r>
      <w:r w:rsidR="00C62AED">
        <w:rPr>
          <w:b/>
          <w:bCs/>
          <w:i/>
          <w:iCs/>
          <w:u w:val="single"/>
        </w:rPr>
        <w:t>2</w:t>
      </w:r>
    </w:p>
    <w:p w14:paraId="47B28475" w14:textId="77777777" w:rsidR="007F3D46" w:rsidRDefault="007F3D46" w:rsidP="007F3D46">
      <w:pPr>
        <w:ind w:left="720"/>
      </w:pPr>
      <w:r>
        <w:rPr>
          <w:b/>
          <w:bCs/>
        </w:rPr>
        <w:t>Isaiah 63:1 (NKJV)</w:t>
      </w:r>
      <w:r>
        <w:t xml:space="preserve"> </w:t>
      </w:r>
    </w:p>
    <w:p w14:paraId="26904A82" w14:textId="77777777" w:rsidR="007F3D46" w:rsidRDefault="007F3D46" w:rsidP="007F3D46">
      <w:pPr>
        <w:ind w:left="720"/>
      </w:pPr>
      <w:r>
        <w:rPr>
          <w:b/>
          <w:bCs/>
          <w:lang w:val="en"/>
        </w:rPr>
        <w:t>1</w:t>
      </w:r>
      <w:r>
        <w:rPr>
          <w:lang w:val="en"/>
        </w:rPr>
        <w:t xml:space="preserve"> </w:t>
      </w:r>
      <w:r>
        <w:t xml:space="preserve">Who is this who </w:t>
      </w:r>
      <w:r w:rsidRPr="007F3D46">
        <w:rPr>
          <w:b/>
          <w:bCs/>
          <w:u w:val="single"/>
        </w:rPr>
        <w:t>comes from Edom</w:t>
      </w:r>
      <w:r>
        <w:t xml:space="preserve">, </w:t>
      </w:r>
      <w:proofErr w:type="gramStart"/>
      <w:r>
        <w:t>With</w:t>
      </w:r>
      <w:proofErr w:type="gramEnd"/>
      <w:r>
        <w:t xml:space="preserve"> dyed garments </w:t>
      </w:r>
      <w:r w:rsidRPr="007F3D46">
        <w:rPr>
          <w:b/>
          <w:bCs/>
          <w:u w:val="single"/>
        </w:rPr>
        <w:t>from Bozrah</w:t>
      </w:r>
      <w:r>
        <w:t xml:space="preserve">, This One who is glorious in His apparel, </w:t>
      </w:r>
      <w:proofErr w:type="gramStart"/>
      <w:r>
        <w:t>Traveling</w:t>
      </w:r>
      <w:proofErr w:type="gramEnd"/>
      <w:r>
        <w:t xml:space="preserve"> in the greatness of His </w:t>
      </w:r>
      <w:proofErr w:type="gramStart"/>
      <w:r>
        <w:t>strength?—</w:t>
      </w:r>
      <w:proofErr w:type="gramEnd"/>
      <w:r>
        <w:t xml:space="preserve"> “I who speak in righteousness, mighty to save.” </w:t>
      </w:r>
    </w:p>
    <w:p w14:paraId="7647F442" w14:textId="77777777" w:rsidR="00937F04" w:rsidRDefault="00937F04" w:rsidP="007F3D46">
      <w:pPr>
        <w:ind w:left="720"/>
      </w:pPr>
    </w:p>
    <w:p w14:paraId="044283D8" w14:textId="705AE2C6" w:rsidR="001C6042" w:rsidRPr="001C6042" w:rsidRDefault="001C6042" w:rsidP="00E1741D">
      <w:pPr>
        <w:spacing w:before="24"/>
        <w:ind w:left="720"/>
        <w:rPr>
          <w:rFonts w:eastAsia="Times New Roman"/>
          <w:snapToGrid w:val="0"/>
          <w:kern w:val="0"/>
          <w:szCs w:val="28"/>
          <w14:ligatures w14:val="none"/>
        </w:rPr>
      </w:pPr>
      <w:r w:rsidRPr="001C6042">
        <w:rPr>
          <w:rFonts w:eastAsia="Times New Roman"/>
          <w:snapToGrid w:val="0"/>
          <w:kern w:val="0"/>
          <w:szCs w:val="28"/>
          <w14:ligatures w14:val="none"/>
        </w:rPr>
        <w:t>The city of Bozrah will be the sheepfold [Bozrah</w:t>
      </w:r>
      <w:r>
        <w:rPr>
          <w:rFonts w:eastAsia="Times New Roman"/>
          <w:snapToGrid w:val="0"/>
          <w:kern w:val="0"/>
          <w:szCs w:val="28"/>
          <w14:ligatures w14:val="none"/>
        </w:rPr>
        <w:t xml:space="preserve"> </w:t>
      </w:r>
      <w:r w:rsidRPr="001C6042">
        <w:rPr>
          <w:rFonts w:eastAsia="Times New Roman"/>
          <w:snapToGrid w:val="0"/>
          <w:kern w:val="0"/>
          <w:szCs w:val="28"/>
          <w14:ligatures w14:val="none"/>
        </w:rPr>
        <w:t>means sheepfold in Hebrew] that will protect the Jewish remnant.</w:t>
      </w:r>
      <w:r>
        <w:rPr>
          <w:rFonts w:eastAsia="Times New Roman"/>
          <w:snapToGrid w:val="0"/>
          <w:kern w:val="0"/>
          <w:szCs w:val="28"/>
          <w14:ligatures w14:val="none"/>
        </w:rPr>
        <w:t xml:space="preserve"> </w:t>
      </w:r>
      <w:r w:rsidR="00702171">
        <w:rPr>
          <w:rFonts w:eastAsia="Times New Roman"/>
          <w:snapToGrid w:val="0"/>
          <w:kern w:val="0"/>
          <w:szCs w:val="28"/>
          <w14:ligatures w14:val="none"/>
        </w:rPr>
        <w:t>…</w:t>
      </w:r>
      <w:r w:rsidRPr="001C6042">
        <w:rPr>
          <w:rFonts w:eastAsia="Times New Roman"/>
          <w:snapToGrid w:val="0"/>
          <w:kern w:val="0"/>
          <w:szCs w:val="28"/>
          <w14:ligatures w14:val="none"/>
        </w:rPr>
        <w:t xml:space="preserve"> Petra is the current name of an abandoned city in southern Jordan located at</w:t>
      </w:r>
      <w:r w:rsidR="00702171">
        <w:rPr>
          <w:rFonts w:eastAsia="Times New Roman"/>
          <w:snapToGrid w:val="0"/>
          <w:kern w:val="0"/>
          <w:szCs w:val="28"/>
          <w14:ligatures w14:val="none"/>
        </w:rPr>
        <w:t xml:space="preserve"> </w:t>
      </w:r>
      <w:r w:rsidRPr="001C6042">
        <w:rPr>
          <w:rFonts w:eastAsia="Times New Roman"/>
          <w:snapToGrid w:val="0"/>
          <w:kern w:val="0"/>
          <w:szCs w:val="28"/>
          <w14:ligatures w14:val="none"/>
        </w:rPr>
        <w:t>Mount Seir within a basin. Petra, known in the Bible as Bozrah, will likely be the location where the Jewish remnant will flee during the middle of the</w:t>
      </w:r>
      <w:r w:rsidR="00E1741D">
        <w:rPr>
          <w:rFonts w:eastAsia="Times New Roman"/>
          <w:snapToGrid w:val="0"/>
          <w:kern w:val="0"/>
          <w:szCs w:val="28"/>
          <w14:ligatures w14:val="none"/>
        </w:rPr>
        <w:t xml:space="preserve"> </w:t>
      </w:r>
      <w:r w:rsidRPr="001C6042">
        <w:rPr>
          <w:rFonts w:eastAsia="Times New Roman"/>
          <w:snapToGrid w:val="0"/>
          <w:kern w:val="0"/>
          <w:szCs w:val="28"/>
          <w14:ligatures w14:val="none"/>
        </w:rPr>
        <w:t>tribulation. The only way in and out of the city is through a narrow passageway that extends for about a mile and is usually traveled by foot or on horseback.</w:t>
      </w:r>
    </w:p>
    <w:p w14:paraId="321F9AA4" w14:textId="77777777" w:rsidR="00E1741D" w:rsidRDefault="001C6042" w:rsidP="00E1741D">
      <w:pPr>
        <w:spacing w:before="24"/>
        <w:ind w:left="720" w:firstLine="720"/>
        <w:rPr>
          <w:rFonts w:eastAsia="Times New Roman"/>
          <w:snapToGrid w:val="0"/>
          <w:kern w:val="0"/>
          <w:szCs w:val="28"/>
          <w14:ligatures w14:val="none"/>
        </w:rPr>
      </w:pPr>
      <w:r w:rsidRPr="001C6042">
        <w:rPr>
          <w:rFonts w:eastAsia="Times New Roman"/>
          <w:snapToGrid w:val="0"/>
          <w:kern w:val="0"/>
          <w:szCs w:val="28"/>
          <w14:ligatures w14:val="none"/>
        </w:rPr>
        <w:t>--</w:t>
      </w:r>
      <w:r w:rsidRPr="001C6042">
        <w:rPr>
          <w:rFonts w:eastAsia="Times New Roman"/>
          <w:b/>
          <w:snapToGrid w:val="0"/>
          <w:kern w:val="0"/>
          <w:szCs w:val="28"/>
          <w14:ligatures w14:val="none"/>
        </w:rPr>
        <w:t>Fast Facts on Bible Prophecy</w:t>
      </w:r>
      <w:r w:rsidRPr="001C6042">
        <w:rPr>
          <w:rFonts w:eastAsia="Times New Roman"/>
          <w:snapToGrid w:val="0"/>
          <w:kern w:val="0"/>
          <w:szCs w:val="28"/>
          <w14:ligatures w14:val="none"/>
        </w:rPr>
        <w:t xml:space="preserve">, Thomas Ice and Timothy </w:t>
      </w:r>
    </w:p>
    <w:p w14:paraId="06C89F95" w14:textId="60345637" w:rsidR="001C6042" w:rsidRPr="001C6042" w:rsidRDefault="00E1741D" w:rsidP="00E1741D">
      <w:pPr>
        <w:spacing w:before="24"/>
        <w:ind w:left="720" w:firstLine="720"/>
        <w:rPr>
          <w:rFonts w:eastAsia="Times New Roman"/>
          <w:snapToGrid w:val="0"/>
          <w:kern w:val="0"/>
          <w:szCs w:val="28"/>
          <w14:ligatures w14:val="none"/>
        </w:rPr>
      </w:pPr>
      <w:r>
        <w:rPr>
          <w:rFonts w:eastAsia="Times New Roman"/>
          <w:snapToGrid w:val="0"/>
          <w:kern w:val="0"/>
          <w:szCs w:val="28"/>
          <w14:ligatures w14:val="none"/>
        </w:rPr>
        <w:t xml:space="preserve">  </w:t>
      </w:r>
      <w:r w:rsidR="001C6042" w:rsidRPr="001C6042">
        <w:rPr>
          <w:rFonts w:eastAsia="Times New Roman"/>
          <w:snapToGrid w:val="0"/>
          <w:kern w:val="0"/>
          <w:szCs w:val="28"/>
          <w14:ligatures w14:val="none"/>
        </w:rPr>
        <w:t>Demy, pg., 40, 149</w:t>
      </w:r>
    </w:p>
    <w:p w14:paraId="5EBD1E58" w14:textId="77777777" w:rsidR="00CC4192" w:rsidRDefault="00CC4192">
      <w:pPr>
        <w:rPr>
          <w:szCs w:val="28"/>
        </w:rPr>
      </w:pPr>
    </w:p>
    <w:p w14:paraId="61B5B53E" w14:textId="10BE68A0" w:rsidR="006F1834" w:rsidRDefault="006F1834">
      <w:pPr>
        <w:rPr>
          <w:szCs w:val="28"/>
        </w:rPr>
      </w:pPr>
      <w:r w:rsidRPr="006F1834">
        <w:rPr>
          <w:b/>
          <w:bCs/>
          <w:szCs w:val="28"/>
        </w:rPr>
        <w:t>Slide # 2</w:t>
      </w:r>
      <w:r w:rsidR="00C62AED">
        <w:rPr>
          <w:b/>
          <w:bCs/>
          <w:szCs w:val="28"/>
        </w:rPr>
        <w:t>3</w:t>
      </w:r>
      <w:r>
        <w:rPr>
          <w:szCs w:val="28"/>
        </w:rPr>
        <w:t xml:space="preserve"> – Map of Bozrah</w:t>
      </w:r>
    </w:p>
    <w:p w14:paraId="672A67C9" w14:textId="42FADE69" w:rsidR="006F1834" w:rsidRPr="001C6042" w:rsidRDefault="00357994">
      <w:pPr>
        <w:rPr>
          <w:szCs w:val="28"/>
        </w:rPr>
      </w:pPr>
      <w:r>
        <w:rPr>
          <w:noProof/>
        </w:rPr>
        <w:drawing>
          <wp:inline distT="0" distB="0" distL="0" distR="0" wp14:anchorId="2D333398" wp14:editId="45781359">
            <wp:extent cx="2265218" cy="1698914"/>
            <wp:effectExtent l="0" t="0" r="1905" b="0"/>
            <wp:docPr id="3074" name="Picture 2" descr="Isaiah 63:1 Who Is This From Bozrah (black)">
              <a:extLst xmlns:a="http://schemas.openxmlformats.org/drawingml/2006/main">
                <a:ext uri="{FF2B5EF4-FFF2-40B4-BE49-F238E27FC236}">
                  <a16:creationId xmlns:a16="http://schemas.microsoft.com/office/drawing/2014/main" id="{FACB32C2-4081-6BDF-EF0D-3AFF05B1CD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saiah 63:1 Who Is This From Bozrah (black)">
                      <a:extLst>
                        <a:ext uri="{FF2B5EF4-FFF2-40B4-BE49-F238E27FC236}">
                          <a16:creationId xmlns:a16="http://schemas.microsoft.com/office/drawing/2014/main" id="{FACB32C2-4081-6BDF-EF0D-3AFF05B1CD00}"/>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758" cy="1704569"/>
                    </a:xfrm>
                    <a:prstGeom prst="rect">
                      <a:avLst/>
                    </a:prstGeom>
                    <a:noFill/>
                  </pic:spPr>
                </pic:pic>
              </a:graphicData>
            </a:graphic>
          </wp:inline>
        </w:drawing>
      </w:r>
    </w:p>
    <w:p w14:paraId="0E4C783A" w14:textId="77777777" w:rsidR="00BF1D27" w:rsidRDefault="00BF1D27">
      <w:pPr>
        <w:rPr>
          <w:b/>
          <w:bCs/>
        </w:rPr>
      </w:pPr>
    </w:p>
    <w:p w14:paraId="54E89DF6" w14:textId="3B2432D5" w:rsidR="00BF1D27" w:rsidRDefault="00241BBC">
      <w:pPr>
        <w:rPr>
          <w:b/>
          <w:bCs/>
        </w:rPr>
      </w:pPr>
      <w:r>
        <w:rPr>
          <w:b/>
          <w:bCs/>
        </w:rPr>
        <w:t>Slide # 2</w:t>
      </w:r>
      <w:r w:rsidR="00C62AED">
        <w:rPr>
          <w:b/>
          <w:bCs/>
        </w:rPr>
        <w:t>4</w:t>
      </w:r>
    </w:p>
    <w:p w14:paraId="55FE1BF2" w14:textId="697D6CD9" w:rsidR="00241BBC" w:rsidRDefault="00F97259">
      <w:pPr>
        <w:rPr>
          <w:b/>
          <w:bCs/>
        </w:rPr>
      </w:pPr>
      <w:r>
        <w:rPr>
          <w:noProof/>
        </w:rPr>
        <w:lastRenderedPageBreak/>
        <w:drawing>
          <wp:inline distT="0" distB="0" distL="0" distR="0" wp14:anchorId="0BC5A4A4" wp14:editId="3CFDE46C">
            <wp:extent cx="1766455" cy="1766455"/>
            <wp:effectExtent l="0" t="0" r="5715" b="5715"/>
            <wp:docPr id="4" name="Content Placeholder 3">
              <a:extLst xmlns:a="http://schemas.openxmlformats.org/drawingml/2006/main">
                <a:ext uri="{FF2B5EF4-FFF2-40B4-BE49-F238E27FC236}">
                  <a16:creationId xmlns:a16="http://schemas.microsoft.com/office/drawing/2014/main" id="{5CD108B5-4917-97AA-22E0-AC66B15E78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CD108B5-4917-97AA-22E0-AC66B15E78EC}"/>
                        </a:ext>
                      </a:extLst>
                    </pic:cNvPr>
                    <pic:cNvPicPr>
                      <a:picLocks noGrp="1" noChangeAspect="1"/>
                    </pic:cNvPicPr>
                  </pic:nvPicPr>
                  <pic:blipFill>
                    <a:blip r:embed="rId12"/>
                    <a:stretch>
                      <a:fillRect/>
                    </a:stretch>
                  </pic:blipFill>
                  <pic:spPr>
                    <a:xfrm>
                      <a:off x="0" y="0"/>
                      <a:ext cx="1775814" cy="1775814"/>
                    </a:xfrm>
                    <a:prstGeom prst="rect">
                      <a:avLst/>
                    </a:prstGeom>
                  </pic:spPr>
                </pic:pic>
              </a:graphicData>
            </a:graphic>
          </wp:inline>
        </w:drawing>
      </w:r>
    </w:p>
    <w:p w14:paraId="0D95ADB0" w14:textId="77777777" w:rsidR="00241BBC" w:rsidRDefault="00241BBC">
      <w:pPr>
        <w:rPr>
          <w:b/>
          <w:bCs/>
        </w:rPr>
      </w:pPr>
    </w:p>
    <w:p w14:paraId="69BA61D1" w14:textId="135CA681" w:rsidR="00BF1D27" w:rsidRDefault="00F97259">
      <w:pPr>
        <w:rPr>
          <w:b/>
          <w:bCs/>
        </w:rPr>
      </w:pPr>
      <w:r>
        <w:rPr>
          <w:b/>
          <w:bCs/>
        </w:rPr>
        <w:t>Slide # 2</w:t>
      </w:r>
      <w:r w:rsidR="00C62AED">
        <w:rPr>
          <w:b/>
          <w:bCs/>
        </w:rPr>
        <w:t>5</w:t>
      </w:r>
    </w:p>
    <w:p w14:paraId="43F88C39" w14:textId="12AC9420" w:rsidR="00F97259" w:rsidRDefault="006F1834">
      <w:pPr>
        <w:rPr>
          <w:b/>
          <w:bCs/>
        </w:rPr>
      </w:pPr>
      <w:r>
        <w:rPr>
          <w:noProof/>
        </w:rPr>
        <w:drawing>
          <wp:inline distT="0" distB="0" distL="0" distR="0" wp14:anchorId="01BB39AA" wp14:editId="704AB5AF">
            <wp:extent cx="1765202" cy="1177367"/>
            <wp:effectExtent l="0" t="0" r="6985" b="3810"/>
            <wp:docPr id="2" name="Content Placeholder 1">
              <a:extLst xmlns:a="http://schemas.openxmlformats.org/drawingml/2006/main">
                <a:ext uri="{FF2B5EF4-FFF2-40B4-BE49-F238E27FC236}">
                  <a16:creationId xmlns:a16="http://schemas.microsoft.com/office/drawing/2014/main" id="{7C84ACF1-17E2-82C8-7696-94E6EABEA0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a:extLst>
                        <a:ext uri="{FF2B5EF4-FFF2-40B4-BE49-F238E27FC236}">
                          <a16:creationId xmlns:a16="http://schemas.microsoft.com/office/drawing/2014/main" id="{7C84ACF1-17E2-82C8-7696-94E6EABEA0A7}"/>
                        </a:ext>
                      </a:extLst>
                    </pic:cNvPr>
                    <pic:cNvPicPr>
                      <a:picLocks noGrp="1" noChangeAspect="1"/>
                    </pic:cNvPicPr>
                  </pic:nvPicPr>
                  <pic:blipFill>
                    <a:blip r:embed="rId13"/>
                    <a:stretch>
                      <a:fillRect/>
                    </a:stretch>
                  </pic:blipFill>
                  <pic:spPr>
                    <a:xfrm>
                      <a:off x="0" y="0"/>
                      <a:ext cx="1783474" cy="1189554"/>
                    </a:xfrm>
                    <a:prstGeom prst="rect">
                      <a:avLst/>
                    </a:prstGeom>
                  </pic:spPr>
                </pic:pic>
              </a:graphicData>
            </a:graphic>
          </wp:inline>
        </w:drawing>
      </w:r>
    </w:p>
    <w:p w14:paraId="075F584A" w14:textId="77777777" w:rsidR="00BF1D27" w:rsidRDefault="00BF1D27">
      <w:pPr>
        <w:rPr>
          <w:b/>
          <w:bCs/>
        </w:rPr>
      </w:pPr>
    </w:p>
    <w:p w14:paraId="420FEF97" w14:textId="5F83A55C" w:rsidR="00F83AC4" w:rsidRDefault="00F83AC4">
      <w:pPr>
        <w:rPr>
          <w:b/>
          <w:bCs/>
        </w:rPr>
      </w:pPr>
      <w:r>
        <w:rPr>
          <w:b/>
          <w:bCs/>
        </w:rPr>
        <w:t>My LARGE file on Antisemitism…</w:t>
      </w:r>
    </w:p>
    <w:p w14:paraId="0E361B21" w14:textId="77777777" w:rsidR="00F83AC4" w:rsidRDefault="00F83AC4">
      <w:pPr>
        <w:rPr>
          <w:b/>
          <w:bCs/>
        </w:rPr>
      </w:pPr>
    </w:p>
    <w:p w14:paraId="50165A86" w14:textId="399D1FFD" w:rsidR="00BF1D27" w:rsidRDefault="00D74578">
      <w:r>
        <w:t xml:space="preserve">What we have presented in </w:t>
      </w:r>
      <w:r w:rsidR="001277D9">
        <w:t xml:space="preserve">Revelation 12:1-6 is an overview of Satanic hatred for Israel and her Messiah! </w:t>
      </w:r>
    </w:p>
    <w:p w14:paraId="6BE36794" w14:textId="77777777" w:rsidR="00300D69" w:rsidRDefault="00300D69"/>
    <w:p w14:paraId="1E80D366" w14:textId="1914A4FC" w:rsidR="00300D69" w:rsidRPr="00D74578" w:rsidRDefault="00300D69" w:rsidP="0011298D">
      <w:pPr>
        <w:ind w:left="720"/>
      </w:pPr>
      <w:r>
        <w:t xml:space="preserve">Why </w:t>
      </w:r>
      <w:proofErr w:type="gramStart"/>
      <w:r>
        <w:t>such</w:t>
      </w:r>
      <w:proofErr w:type="gramEnd"/>
      <w:r>
        <w:t xml:space="preserve"> hatred and fear of a people</w:t>
      </w:r>
      <w:r w:rsidR="00F24E5E">
        <w:t xml:space="preserve"> who never constituted more than a small minority among those who most hated and feared them? Why, nearly always and nearly everywhere</w:t>
      </w:r>
      <w:r w:rsidR="00236C27">
        <w:t>, the Jews? …The universal</w:t>
      </w:r>
      <w:r w:rsidR="008937EE">
        <w:t>ity, depth, and persistence of antisemitism is found in one word</w:t>
      </w:r>
      <w:r w:rsidR="005E4D10">
        <w:t>, or more correctly, one spiritual being. Satan.  Anti</w:t>
      </w:r>
      <w:r w:rsidR="009C6240">
        <w:t xml:space="preserve">-Semitism is the result of </w:t>
      </w:r>
      <w:r w:rsidR="008A14F2">
        <w:t>Satan’s</w:t>
      </w:r>
      <w:r w:rsidR="009C6240">
        <w:t xml:space="preserve"> desire to destroy God’s plan</w:t>
      </w:r>
      <w:r w:rsidR="008A14F2">
        <w:t xml:space="preserve"> for the world. God’s plan is based in the nation of Israel</w:t>
      </w:r>
      <w:r w:rsidR="00A822E2">
        <w:t xml:space="preserve"> and the Jewish people. </w:t>
      </w:r>
      <w:r w:rsidR="00D9536D">
        <w:t>… If Satan can destroy the Jewish people</w:t>
      </w:r>
      <w:r w:rsidR="0011298D">
        <w:t>,</w:t>
      </w:r>
      <w:r w:rsidR="00D9536D">
        <w:t xml:space="preserve"> he can destroy God’s plans for this earth. </w:t>
      </w:r>
      <w:r w:rsidR="0011298D">
        <w:t>Thus, anti-Semitism of the Tribulation period is Satan’s final attempt to defeat God by destroying Israel</w:t>
      </w:r>
      <w:r w:rsidR="00230527">
        <w:t xml:space="preserve"> and the Jewish people. </w:t>
      </w:r>
      <w:r w:rsidR="00454DD2">
        <w:t>–</w:t>
      </w:r>
      <w:r w:rsidR="00230527">
        <w:t xml:space="preserve"> </w:t>
      </w:r>
      <w:r w:rsidR="00454DD2" w:rsidRPr="0011298D">
        <w:rPr>
          <w:b/>
          <w:bCs/>
          <w:i/>
          <w:iCs/>
        </w:rPr>
        <w:t>Mark Robinson</w:t>
      </w:r>
      <w:r w:rsidR="0011298D">
        <w:t xml:space="preserve"> (Jewish Awareness Ministries)</w:t>
      </w:r>
    </w:p>
    <w:p w14:paraId="6449BEE1" w14:textId="77777777" w:rsidR="00BF1D27" w:rsidRDefault="00BF1D27" w:rsidP="0011298D">
      <w:pPr>
        <w:ind w:left="720"/>
        <w:rPr>
          <w:b/>
          <w:bCs/>
        </w:rPr>
      </w:pPr>
    </w:p>
    <w:p w14:paraId="3A782682" w14:textId="4AD02EA2" w:rsidR="00197631" w:rsidRPr="003C0C61" w:rsidRDefault="003C0C61" w:rsidP="00D73CD3">
      <w:r>
        <w:t>On Oct. 7, 2023</w:t>
      </w:r>
      <w:r w:rsidR="00D73CD3">
        <w:t xml:space="preserve">, Hamas brutally attacked Israel and celebrated the murder of over 1200 Israelis in the most vicious of </w:t>
      </w:r>
      <w:proofErr w:type="gramStart"/>
      <w:r w:rsidR="009C2305">
        <w:t>manners, and</w:t>
      </w:r>
      <w:proofErr w:type="gramEnd"/>
      <w:r w:rsidR="009C2305">
        <w:t xml:space="preserve"> took hostage about 250 Israeli </w:t>
      </w:r>
      <w:proofErr w:type="gramStart"/>
      <w:r w:rsidR="009C2305">
        <w:t>hostages</w:t>
      </w:r>
      <w:proofErr w:type="gramEnd"/>
      <w:r w:rsidR="009C2305">
        <w:t xml:space="preserve"> hostage</w:t>
      </w:r>
      <w:r w:rsidR="00944E09">
        <w:t xml:space="preserve">. They gleefully filmed it and made it known to the whole world. </w:t>
      </w:r>
      <w:r w:rsidR="00AB7795">
        <w:t xml:space="preserve">You would think that in </w:t>
      </w:r>
      <w:r w:rsidR="009E6459">
        <w:t xml:space="preserve">the </w:t>
      </w:r>
      <w:r w:rsidR="00AB7795">
        <w:t xml:space="preserve">face of such inhumane </w:t>
      </w:r>
      <w:r w:rsidR="009E6459">
        <w:t>brutality</w:t>
      </w:r>
      <w:r w:rsidR="009C2305">
        <w:t>,</w:t>
      </w:r>
      <w:r w:rsidR="009E6459">
        <w:t xml:space="preserve"> the world would sympathize with Israel. Not so! Immediately in the days and months that followed there was a tremendous </w:t>
      </w:r>
      <w:r w:rsidR="00E74BCA">
        <w:t>spike</w:t>
      </w:r>
      <w:r w:rsidR="009E6459">
        <w:t xml:space="preserve"> in Antisemitism through</w:t>
      </w:r>
      <w:r w:rsidR="00E74BCA">
        <w:t>out</w:t>
      </w:r>
      <w:r w:rsidR="009E6459">
        <w:t xml:space="preserve"> the whole world. </w:t>
      </w:r>
      <w:r w:rsidR="00197631">
        <w:t xml:space="preserve">In America, it is seen on both the left and the right! </w:t>
      </w:r>
    </w:p>
    <w:p w14:paraId="617EFFAC" w14:textId="77777777" w:rsidR="00471DF7" w:rsidRDefault="00C72FBC" w:rsidP="00471DF7">
      <w:pPr>
        <w:ind w:left="720"/>
      </w:pPr>
      <w:r w:rsidRPr="00A038D1">
        <w:rPr>
          <w:b/>
          <w:bCs/>
          <w:u w:val="single"/>
        </w:rPr>
        <w:lastRenderedPageBreak/>
        <w:t>My missionary friend</w:t>
      </w:r>
      <w:r w:rsidR="00E330BB" w:rsidRPr="00A038D1">
        <w:rPr>
          <w:b/>
          <w:bCs/>
          <w:u w:val="single"/>
        </w:rPr>
        <w:t>, Bill Honsberger</w:t>
      </w:r>
      <w:r w:rsidR="00E330BB">
        <w:t>,</w:t>
      </w:r>
      <w:r w:rsidR="000D0401">
        <w:t xml:space="preserve"> met a man named Martin. He is a retired scientist</w:t>
      </w:r>
      <w:r w:rsidR="00E330BB">
        <w:t xml:space="preserve"> and the head of the NYC chapter of atheists. And he is a Jew. </w:t>
      </w:r>
      <w:r w:rsidR="0085765A">
        <w:t>Bill asked him: “</w:t>
      </w:r>
      <w:r w:rsidR="0085765A" w:rsidRPr="009C2305">
        <w:rPr>
          <w:i/>
          <w:iCs/>
        </w:rPr>
        <w:t xml:space="preserve">As an atheist, how do you make sense out the incredible hatred towards your people? Nobody hates the ancient Assyrians, </w:t>
      </w:r>
      <w:r w:rsidR="00471DF7" w:rsidRPr="009C2305">
        <w:rPr>
          <w:i/>
          <w:iCs/>
        </w:rPr>
        <w:t>Hittites</w:t>
      </w:r>
      <w:r w:rsidR="0085765A" w:rsidRPr="009C2305">
        <w:rPr>
          <w:i/>
          <w:iCs/>
        </w:rPr>
        <w:t>, Romans, Greeks, Egyptians</w:t>
      </w:r>
      <w:r w:rsidR="005C4308" w:rsidRPr="009C2305">
        <w:rPr>
          <w:i/>
          <w:iCs/>
        </w:rPr>
        <w:t xml:space="preserve">, etc. But Jews are hated in cultures and countries where there </w:t>
      </w:r>
      <w:r w:rsidR="00471DF7" w:rsidRPr="009C2305">
        <w:rPr>
          <w:i/>
          <w:iCs/>
        </w:rPr>
        <w:t>literally</w:t>
      </w:r>
      <w:r w:rsidR="005C4308" w:rsidRPr="009C2305">
        <w:rPr>
          <w:i/>
          <w:iCs/>
        </w:rPr>
        <w:t xml:space="preserve"> are no Jews!” </w:t>
      </w:r>
      <w:r w:rsidR="00492E88">
        <w:t>…</w:t>
      </w:r>
      <w:r w:rsidR="00471DF7">
        <w:t>Bill then says, “</w:t>
      </w:r>
      <w:r w:rsidR="00492E88" w:rsidRPr="009C2305">
        <w:rPr>
          <w:b/>
          <w:bCs/>
          <w:i/>
          <w:iCs/>
        </w:rPr>
        <w:t xml:space="preserve">Like every Jewish person I have ever had this </w:t>
      </w:r>
      <w:r w:rsidR="00471DF7" w:rsidRPr="009C2305">
        <w:rPr>
          <w:b/>
          <w:bCs/>
          <w:i/>
          <w:iCs/>
        </w:rPr>
        <w:t xml:space="preserve">conversation </w:t>
      </w:r>
      <w:proofErr w:type="gramStart"/>
      <w:r w:rsidR="00471DF7" w:rsidRPr="009C2305">
        <w:rPr>
          <w:b/>
          <w:bCs/>
          <w:i/>
          <w:iCs/>
        </w:rPr>
        <w:t>with,</w:t>
      </w:r>
      <w:proofErr w:type="gramEnd"/>
      <w:r w:rsidR="00492E88" w:rsidRPr="009C2305">
        <w:rPr>
          <w:b/>
          <w:bCs/>
          <w:i/>
          <w:iCs/>
        </w:rPr>
        <w:t xml:space="preserve"> </w:t>
      </w:r>
      <w:r w:rsidR="00471DF7" w:rsidRPr="009C2305">
        <w:rPr>
          <w:b/>
          <w:bCs/>
          <w:i/>
          <w:iCs/>
        </w:rPr>
        <w:t>Martin had no real answer</w:t>
      </w:r>
      <w:r w:rsidR="00471DF7">
        <w:t xml:space="preserve">.” </w:t>
      </w:r>
    </w:p>
    <w:p w14:paraId="2DF4ADCA" w14:textId="77777777" w:rsidR="00471DF7" w:rsidRDefault="00471DF7" w:rsidP="00471DF7"/>
    <w:p w14:paraId="02162AE5" w14:textId="77777777" w:rsidR="00025418" w:rsidRDefault="00025418" w:rsidP="00471DF7">
      <w:r>
        <w:t xml:space="preserve">What to make of the persistent worldwide Antisemitism that is on the rise? </w:t>
      </w:r>
    </w:p>
    <w:p w14:paraId="5FFEBC76" w14:textId="77777777" w:rsidR="0038075C" w:rsidRDefault="00025418" w:rsidP="00471DF7">
      <w:r>
        <w:t xml:space="preserve">What to make of </w:t>
      </w:r>
      <w:r w:rsidR="0038075C">
        <w:t xml:space="preserve">Israel’s preservation against all odds? </w:t>
      </w:r>
    </w:p>
    <w:p w14:paraId="24BCD85C" w14:textId="77777777" w:rsidR="0038075C" w:rsidRDefault="0038075C" w:rsidP="00471DF7">
      <w:r>
        <w:t xml:space="preserve">What to make of Israel back in the land? </w:t>
      </w:r>
    </w:p>
    <w:p w14:paraId="4E7DE705" w14:textId="77777777" w:rsidR="0038075C" w:rsidRDefault="0038075C" w:rsidP="00471DF7"/>
    <w:p w14:paraId="3C200FD7" w14:textId="16F11F21" w:rsidR="00197631" w:rsidRPr="00C72FBC" w:rsidRDefault="00F618B0" w:rsidP="00471DF7">
      <w:r>
        <w:t>Apart from the explanation</w:t>
      </w:r>
      <w:r w:rsidR="00C80E70">
        <w:t>s</w:t>
      </w:r>
      <w:r>
        <w:t xml:space="preserve"> found in Scripture</w:t>
      </w:r>
      <w:r w:rsidR="00A038D1">
        <w:t>,</w:t>
      </w:r>
      <w:r>
        <w:t xml:space="preserve"> there is no rational or logical answer. This involves supernatural</w:t>
      </w:r>
      <w:r w:rsidR="009C2305">
        <w:t xml:space="preserve"> spiritual</w:t>
      </w:r>
      <w:r>
        <w:t xml:space="preserve"> realities related to Satan and </w:t>
      </w:r>
      <w:r w:rsidR="00A038D1">
        <w:t>the sovereignty of God.</w:t>
      </w:r>
      <w:r w:rsidR="00C34A49">
        <w:t xml:space="preserve"> </w:t>
      </w:r>
      <w:r w:rsidR="00A038D1">
        <w:t xml:space="preserve"> </w:t>
      </w:r>
      <w:r w:rsidR="00471DF7">
        <w:t xml:space="preserve"> </w:t>
      </w:r>
    </w:p>
    <w:p w14:paraId="60700F5F" w14:textId="77777777" w:rsidR="00BF1D27" w:rsidRDefault="00BF1D27">
      <w:pPr>
        <w:rPr>
          <w:b/>
          <w:bCs/>
        </w:rPr>
      </w:pPr>
    </w:p>
    <w:p w14:paraId="1E46C7BB" w14:textId="5F6266E9" w:rsidR="00BF1D27" w:rsidRDefault="00D73CD3">
      <w:r>
        <w:t xml:space="preserve">Israel continues to be </w:t>
      </w:r>
      <w:r w:rsidR="00C34A49">
        <w:t>God’s</w:t>
      </w:r>
      <w:r>
        <w:t xml:space="preserve"> last </w:t>
      </w:r>
      <w:r w:rsidR="00C80E70">
        <w:t>days'</w:t>
      </w:r>
      <w:r>
        <w:t xml:space="preserve"> SUPER SIGN! </w:t>
      </w:r>
      <w:r w:rsidR="00C80E70">
        <w:t>Last days prophecy swirls around Israel</w:t>
      </w:r>
      <w:r w:rsidR="00C34A49">
        <w:t>,</w:t>
      </w:r>
      <w:r w:rsidR="00C80E70">
        <w:t xml:space="preserve"> and the stage is being set for the climactic finale. This is totally consistent with the prophetic Scriptures. </w:t>
      </w:r>
    </w:p>
    <w:p w14:paraId="6E829F10" w14:textId="77777777" w:rsidR="00140893" w:rsidRDefault="00140893"/>
    <w:p w14:paraId="69831D21" w14:textId="2AC04B51" w:rsidR="001B25C1" w:rsidRDefault="00140893" w:rsidP="009C2305">
      <w:pPr>
        <w:ind w:left="720"/>
      </w:pPr>
      <w:r w:rsidRPr="00C34A49">
        <w:rPr>
          <w:b/>
          <w:bCs/>
          <w:i/>
          <w:iCs/>
        </w:rPr>
        <w:t>John</w:t>
      </w:r>
      <w:r w:rsidR="00C34A49">
        <w:rPr>
          <w:b/>
          <w:bCs/>
          <w:i/>
          <w:iCs/>
        </w:rPr>
        <w:t>ny</w:t>
      </w:r>
      <w:r w:rsidRPr="00C34A49">
        <w:rPr>
          <w:b/>
          <w:bCs/>
          <w:i/>
          <w:iCs/>
        </w:rPr>
        <w:t xml:space="preserve"> Cash</w:t>
      </w:r>
      <w:r w:rsidR="001B25C1">
        <w:t xml:space="preserve"> sang a song titled: “</w:t>
      </w:r>
      <w:r w:rsidR="001B25C1" w:rsidRPr="00C34A49">
        <w:rPr>
          <w:b/>
          <w:bCs/>
          <w:i/>
          <w:iCs/>
        </w:rPr>
        <w:t>Goin' by the Book</w:t>
      </w:r>
      <w:r w:rsidR="001B25C1">
        <w:t>”</w:t>
      </w:r>
      <w:r w:rsidR="00E15D88">
        <w:t>. In it</w:t>
      </w:r>
      <w:r w:rsidR="00C34A49">
        <w:t>,</w:t>
      </w:r>
      <w:r w:rsidR="00E15D88">
        <w:t xml:space="preserve"> </w:t>
      </w:r>
      <w:r w:rsidR="00B93CB1">
        <w:t xml:space="preserve">there is this refrain. </w:t>
      </w:r>
    </w:p>
    <w:p w14:paraId="1B04E787" w14:textId="77777777" w:rsidR="00B93CB1" w:rsidRDefault="00B93CB1" w:rsidP="009C2305">
      <w:pPr>
        <w:ind w:left="720"/>
      </w:pPr>
    </w:p>
    <w:p w14:paraId="08764D7E" w14:textId="18D4CBC9" w:rsidR="00B93CB1" w:rsidRDefault="00B93CB1" w:rsidP="009C2305">
      <w:pPr>
        <w:ind w:left="720"/>
      </w:pPr>
      <w:r>
        <w:t xml:space="preserve">The prophets wrote about it. </w:t>
      </w:r>
    </w:p>
    <w:p w14:paraId="64E04EE2" w14:textId="5617C0BF" w:rsidR="00B93CB1" w:rsidRDefault="00A51177" w:rsidP="009C2305">
      <w:pPr>
        <w:ind w:left="720"/>
      </w:pPr>
      <w:r>
        <w:t xml:space="preserve">And </w:t>
      </w:r>
      <w:r w:rsidR="00B93CB1">
        <w:t>Jesus spoke about it.</w:t>
      </w:r>
    </w:p>
    <w:p w14:paraId="560FFF3B" w14:textId="17F6717A" w:rsidR="00B93CB1" w:rsidRDefault="00B93CB1" w:rsidP="009C2305">
      <w:pPr>
        <w:ind w:left="720"/>
      </w:pPr>
      <w:r>
        <w:t xml:space="preserve">And John got to take a look. </w:t>
      </w:r>
    </w:p>
    <w:p w14:paraId="6C61F8E8" w14:textId="5115ADFD" w:rsidR="009C2305" w:rsidRDefault="007107D0" w:rsidP="009C2305">
      <w:pPr>
        <w:ind w:left="720"/>
      </w:pPr>
      <w:r>
        <w:t>…</w:t>
      </w:r>
      <w:r w:rsidR="009C2305">
        <w:t xml:space="preserve">It’s </w:t>
      </w:r>
      <w:proofErr w:type="spellStart"/>
      <w:r w:rsidR="009C2305">
        <w:t>goin</w:t>
      </w:r>
      <w:proofErr w:type="spellEnd"/>
      <w:r w:rsidR="009C2305">
        <w:t xml:space="preserve"> by the book! </w:t>
      </w:r>
    </w:p>
    <w:p w14:paraId="22CBE746" w14:textId="77777777" w:rsidR="009C2305" w:rsidRDefault="009C2305"/>
    <w:p w14:paraId="1CDA515B" w14:textId="394A09CD" w:rsidR="009C2305" w:rsidRDefault="009C2305">
      <w:proofErr w:type="gramStart"/>
      <w:r>
        <w:t>Indeed</w:t>
      </w:r>
      <w:proofErr w:type="gramEnd"/>
      <w:r>
        <w:t xml:space="preserve"> it is! </w:t>
      </w:r>
    </w:p>
    <w:p w14:paraId="4BC3B0B8" w14:textId="77777777" w:rsidR="009C2305" w:rsidRDefault="009C2305"/>
    <w:p w14:paraId="3D3D0537" w14:textId="1E87A0E0" w:rsidR="009C2305" w:rsidRPr="00D73CD3" w:rsidRDefault="009C2305">
      <w:r>
        <w:t xml:space="preserve">Live Ready! </w:t>
      </w:r>
    </w:p>
    <w:p w14:paraId="05B26C9C" w14:textId="77777777" w:rsidR="00BF1D27" w:rsidRDefault="00BF1D27">
      <w:pPr>
        <w:rPr>
          <w:b/>
          <w:bCs/>
        </w:rPr>
      </w:pPr>
    </w:p>
    <w:p w14:paraId="1B1ABAE8" w14:textId="77777777" w:rsidR="00BF1D27" w:rsidRDefault="00BF1D27">
      <w:pPr>
        <w:rPr>
          <w:b/>
          <w:bCs/>
        </w:rPr>
      </w:pPr>
    </w:p>
    <w:p w14:paraId="53B302DE" w14:textId="77777777" w:rsidR="00BF1D27" w:rsidRDefault="00BF1D27">
      <w:pPr>
        <w:rPr>
          <w:b/>
          <w:bCs/>
        </w:rPr>
      </w:pPr>
    </w:p>
    <w:p w14:paraId="327A7827" w14:textId="77777777" w:rsidR="00BF1D27" w:rsidRDefault="00BF1D27">
      <w:pPr>
        <w:rPr>
          <w:b/>
          <w:bCs/>
        </w:rPr>
      </w:pPr>
    </w:p>
    <w:p w14:paraId="47AE7251" w14:textId="77777777" w:rsidR="00BF1D27" w:rsidRDefault="00BF1D27">
      <w:pPr>
        <w:rPr>
          <w:b/>
          <w:bCs/>
        </w:rPr>
      </w:pPr>
    </w:p>
    <w:p w14:paraId="4B754F5F" w14:textId="77777777" w:rsidR="00BF1D27" w:rsidRDefault="00BF1D27">
      <w:pPr>
        <w:rPr>
          <w:b/>
          <w:bCs/>
        </w:rPr>
      </w:pPr>
    </w:p>
    <w:p w14:paraId="45050EF8" w14:textId="77777777" w:rsidR="00BF1D27" w:rsidRDefault="00BF1D27">
      <w:pPr>
        <w:rPr>
          <w:b/>
          <w:bCs/>
        </w:rPr>
      </w:pPr>
    </w:p>
    <w:p w14:paraId="6B2B0F94" w14:textId="77777777" w:rsidR="00BF1D27" w:rsidRDefault="00BF1D27">
      <w:pPr>
        <w:rPr>
          <w:b/>
          <w:bCs/>
        </w:rPr>
      </w:pPr>
    </w:p>
    <w:p w14:paraId="4C13C3AC" w14:textId="77777777" w:rsidR="00BF1D27" w:rsidRPr="00BF1D27" w:rsidRDefault="00BF1D27">
      <w:pPr>
        <w:rPr>
          <w:b/>
          <w:bCs/>
        </w:rPr>
      </w:pPr>
    </w:p>
    <w:sectPr w:rsidR="00BF1D27" w:rsidRPr="00BF1D27" w:rsidSect="00BF1D27">
      <w:headerReference w:type="default" r:id="rId14"/>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21314" w14:textId="77777777" w:rsidR="00367CFE" w:rsidRDefault="00367CFE" w:rsidP="00BF1D27">
      <w:r>
        <w:separator/>
      </w:r>
    </w:p>
  </w:endnote>
  <w:endnote w:type="continuationSeparator" w:id="0">
    <w:p w14:paraId="1204D162" w14:textId="77777777" w:rsidR="00367CFE" w:rsidRDefault="00367CFE" w:rsidP="00BF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8BF0A" w14:textId="77777777" w:rsidR="00367CFE" w:rsidRDefault="00367CFE" w:rsidP="00BF1D27">
      <w:r>
        <w:separator/>
      </w:r>
    </w:p>
  </w:footnote>
  <w:footnote w:type="continuationSeparator" w:id="0">
    <w:p w14:paraId="4AE673A9" w14:textId="77777777" w:rsidR="00367CFE" w:rsidRDefault="00367CFE" w:rsidP="00BF1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29419"/>
      <w:docPartObj>
        <w:docPartGallery w:val="Page Numbers (Top of Page)"/>
        <w:docPartUnique/>
      </w:docPartObj>
    </w:sdtPr>
    <w:sdtEndPr>
      <w:rPr>
        <w:noProof/>
      </w:rPr>
    </w:sdtEndPr>
    <w:sdtContent>
      <w:p w14:paraId="629A83E7" w14:textId="43EBA533" w:rsidR="00BF1D27" w:rsidRDefault="00BF1D2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3485305" w14:textId="77777777" w:rsidR="00BF1D27" w:rsidRDefault="00BF1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C338B"/>
    <w:multiLevelType w:val="hybridMultilevel"/>
    <w:tmpl w:val="28466DBE"/>
    <w:lvl w:ilvl="0" w:tplc="6A2A6CDA">
      <w:start w:val="1"/>
      <w:numFmt w:val="bullet"/>
      <w:lvlText w:val="•"/>
      <w:lvlJc w:val="left"/>
      <w:pPr>
        <w:tabs>
          <w:tab w:val="num" w:pos="720"/>
        </w:tabs>
        <w:ind w:left="720" w:hanging="360"/>
      </w:pPr>
      <w:rPr>
        <w:rFonts w:ascii="Arial" w:hAnsi="Arial" w:hint="default"/>
      </w:rPr>
    </w:lvl>
    <w:lvl w:ilvl="1" w:tplc="799825DC" w:tentative="1">
      <w:start w:val="1"/>
      <w:numFmt w:val="bullet"/>
      <w:lvlText w:val="•"/>
      <w:lvlJc w:val="left"/>
      <w:pPr>
        <w:tabs>
          <w:tab w:val="num" w:pos="1440"/>
        </w:tabs>
        <w:ind w:left="1440" w:hanging="360"/>
      </w:pPr>
      <w:rPr>
        <w:rFonts w:ascii="Arial" w:hAnsi="Arial" w:hint="default"/>
      </w:rPr>
    </w:lvl>
    <w:lvl w:ilvl="2" w:tplc="BF387052" w:tentative="1">
      <w:start w:val="1"/>
      <w:numFmt w:val="bullet"/>
      <w:lvlText w:val="•"/>
      <w:lvlJc w:val="left"/>
      <w:pPr>
        <w:tabs>
          <w:tab w:val="num" w:pos="2160"/>
        </w:tabs>
        <w:ind w:left="2160" w:hanging="360"/>
      </w:pPr>
      <w:rPr>
        <w:rFonts w:ascii="Arial" w:hAnsi="Arial" w:hint="default"/>
      </w:rPr>
    </w:lvl>
    <w:lvl w:ilvl="3" w:tplc="6F5464B4" w:tentative="1">
      <w:start w:val="1"/>
      <w:numFmt w:val="bullet"/>
      <w:lvlText w:val="•"/>
      <w:lvlJc w:val="left"/>
      <w:pPr>
        <w:tabs>
          <w:tab w:val="num" w:pos="2880"/>
        </w:tabs>
        <w:ind w:left="2880" w:hanging="360"/>
      </w:pPr>
      <w:rPr>
        <w:rFonts w:ascii="Arial" w:hAnsi="Arial" w:hint="default"/>
      </w:rPr>
    </w:lvl>
    <w:lvl w:ilvl="4" w:tplc="EB2E0430" w:tentative="1">
      <w:start w:val="1"/>
      <w:numFmt w:val="bullet"/>
      <w:lvlText w:val="•"/>
      <w:lvlJc w:val="left"/>
      <w:pPr>
        <w:tabs>
          <w:tab w:val="num" w:pos="3600"/>
        </w:tabs>
        <w:ind w:left="3600" w:hanging="360"/>
      </w:pPr>
      <w:rPr>
        <w:rFonts w:ascii="Arial" w:hAnsi="Arial" w:hint="default"/>
      </w:rPr>
    </w:lvl>
    <w:lvl w:ilvl="5" w:tplc="EC0AF14C" w:tentative="1">
      <w:start w:val="1"/>
      <w:numFmt w:val="bullet"/>
      <w:lvlText w:val="•"/>
      <w:lvlJc w:val="left"/>
      <w:pPr>
        <w:tabs>
          <w:tab w:val="num" w:pos="4320"/>
        </w:tabs>
        <w:ind w:left="4320" w:hanging="360"/>
      </w:pPr>
      <w:rPr>
        <w:rFonts w:ascii="Arial" w:hAnsi="Arial" w:hint="default"/>
      </w:rPr>
    </w:lvl>
    <w:lvl w:ilvl="6" w:tplc="82160694" w:tentative="1">
      <w:start w:val="1"/>
      <w:numFmt w:val="bullet"/>
      <w:lvlText w:val="•"/>
      <w:lvlJc w:val="left"/>
      <w:pPr>
        <w:tabs>
          <w:tab w:val="num" w:pos="5040"/>
        </w:tabs>
        <w:ind w:left="5040" w:hanging="360"/>
      </w:pPr>
      <w:rPr>
        <w:rFonts w:ascii="Arial" w:hAnsi="Arial" w:hint="default"/>
      </w:rPr>
    </w:lvl>
    <w:lvl w:ilvl="7" w:tplc="C748ACD4" w:tentative="1">
      <w:start w:val="1"/>
      <w:numFmt w:val="bullet"/>
      <w:lvlText w:val="•"/>
      <w:lvlJc w:val="left"/>
      <w:pPr>
        <w:tabs>
          <w:tab w:val="num" w:pos="5760"/>
        </w:tabs>
        <w:ind w:left="5760" w:hanging="360"/>
      </w:pPr>
      <w:rPr>
        <w:rFonts w:ascii="Arial" w:hAnsi="Arial" w:hint="default"/>
      </w:rPr>
    </w:lvl>
    <w:lvl w:ilvl="8" w:tplc="BD26FD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CD0004C"/>
    <w:multiLevelType w:val="hybridMultilevel"/>
    <w:tmpl w:val="3ED601AC"/>
    <w:lvl w:ilvl="0" w:tplc="93221514">
      <w:start w:val="1"/>
      <w:numFmt w:val="bullet"/>
      <w:lvlText w:val="•"/>
      <w:lvlJc w:val="left"/>
      <w:pPr>
        <w:tabs>
          <w:tab w:val="num" w:pos="720"/>
        </w:tabs>
        <w:ind w:left="720" w:hanging="360"/>
      </w:pPr>
      <w:rPr>
        <w:rFonts w:ascii="Arial" w:hAnsi="Arial" w:hint="default"/>
      </w:rPr>
    </w:lvl>
    <w:lvl w:ilvl="1" w:tplc="25661C0C" w:tentative="1">
      <w:start w:val="1"/>
      <w:numFmt w:val="bullet"/>
      <w:lvlText w:val="•"/>
      <w:lvlJc w:val="left"/>
      <w:pPr>
        <w:tabs>
          <w:tab w:val="num" w:pos="1440"/>
        </w:tabs>
        <w:ind w:left="1440" w:hanging="360"/>
      </w:pPr>
      <w:rPr>
        <w:rFonts w:ascii="Arial" w:hAnsi="Arial" w:hint="default"/>
      </w:rPr>
    </w:lvl>
    <w:lvl w:ilvl="2" w:tplc="47EC7D66" w:tentative="1">
      <w:start w:val="1"/>
      <w:numFmt w:val="bullet"/>
      <w:lvlText w:val="•"/>
      <w:lvlJc w:val="left"/>
      <w:pPr>
        <w:tabs>
          <w:tab w:val="num" w:pos="2160"/>
        </w:tabs>
        <w:ind w:left="2160" w:hanging="360"/>
      </w:pPr>
      <w:rPr>
        <w:rFonts w:ascii="Arial" w:hAnsi="Arial" w:hint="default"/>
      </w:rPr>
    </w:lvl>
    <w:lvl w:ilvl="3" w:tplc="10F01846" w:tentative="1">
      <w:start w:val="1"/>
      <w:numFmt w:val="bullet"/>
      <w:lvlText w:val="•"/>
      <w:lvlJc w:val="left"/>
      <w:pPr>
        <w:tabs>
          <w:tab w:val="num" w:pos="2880"/>
        </w:tabs>
        <w:ind w:left="2880" w:hanging="360"/>
      </w:pPr>
      <w:rPr>
        <w:rFonts w:ascii="Arial" w:hAnsi="Arial" w:hint="default"/>
      </w:rPr>
    </w:lvl>
    <w:lvl w:ilvl="4" w:tplc="A01855D0" w:tentative="1">
      <w:start w:val="1"/>
      <w:numFmt w:val="bullet"/>
      <w:lvlText w:val="•"/>
      <w:lvlJc w:val="left"/>
      <w:pPr>
        <w:tabs>
          <w:tab w:val="num" w:pos="3600"/>
        </w:tabs>
        <w:ind w:left="3600" w:hanging="360"/>
      </w:pPr>
      <w:rPr>
        <w:rFonts w:ascii="Arial" w:hAnsi="Arial" w:hint="default"/>
      </w:rPr>
    </w:lvl>
    <w:lvl w:ilvl="5" w:tplc="899499BC" w:tentative="1">
      <w:start w:val="1"/>
      <w:numFmt w:val="bullet"/>
      <w:lvlText w:val="•"/>
      <w:lvlJc w:val="left"/>
      <w:pPr>
        <w:tabs>
          <w:tab w:val="num" w:pos="4320"/>
        </w:tabs>
        <w:ind w:left="4320" w:hanging="360"/>
      </w:pPr>
      <w:rPr>
        <w:rFonts w:ascii="Arial" w:hAnsi="Arial" w:hint="default"/>
      </w:rPr>
    </w:lvl>
    <w:lvl w:ilvl="6" w:tplc="4AF65790" w:tentative="1">
      <w:start w:val="1"/>
      <w:numFmt w:val="bullet"/>
      <w:lvlText w:val="•"/>
      <w:lvlJc w:val="left"/>
      <w:pPr>
        <w:tabs>
          <w:tab w:val="num" w:pos="5040"/>
        </w:tabs>
        <w:ind w:left="5040" w:hanging="360"/>
      </w:pPr>
      <w:rPr>
        <w:rFonts w:ascii="Arial" w:hAnsi="Arial" w:hint="default"/>
      </w:rPr>
    </w:lvl>
    <w:lvl w:ilvl="7" w:tplc="A1A6FF9E" w:tentative="1">
      <w:start w:val="1"/>
      <w:numFmt w:val="bullet"/>
      <w:lvlText w:val="•"/>
      <w:lvlJc w:val="left"/>
      <w:pPr>
        <w:tabs>
          <w:tab w:val="num" w:pos="5760"/>
        </w:tabs>
        <w:ind w:left="5760" w:hanging="360"/>
      </w:pPr>
      <w:rPr>
        <w:rFonts w:ascii="Arial" w:hAnsi="Arial" w:hint="default"/>
      </w:rPr>
    </w:lvl>
    <w:lvl w:ilvl="8" w:tplc="DD28E9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EC4E6A"/>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7EFB3BD9"/>
    <w:multiLevelType w:val="hybridMultilevel"/>
    <w:tmpl w:val="C87496D4"/>
    <w:lvl w:ilvl="0" w:tplc="D7E28974">
      <w:numFmt w:val="bullet"/>
      <w:lvlText w:val="-"/>
      <w:lvlJc w:val="left"/>
      <w:pPr>
        <w:ind w:left="5985" w:hanging="360"/>
      </w:pPr>
      <w:rPr>
        <w:rFonts w:ascii="Arial" w:eastAsiaTheme="minorHAnsi" w:hAnsi="Arial" w:cs="Arial" w:hint="default"/>
      </w:rPr>
    </w:lvl>
    <w:lvl w:ilvl="1" w:tplc="04090003" w:tentative="1">
      <w:start w:val="1"/>
      <w:numFmt w:val="bullet"/>
      <w:lvlText w:val="o"/>
      <w:lvlJc w:val="left"/>
      <w:pPr>
        <w:ind w:left="6705" w:hanging="360"/>
      </w:pPr>
      <w:rPr>
        <w:rFonts w:ascii="Courier New" w:hAnsi="Courier New" w:cs="Courier New" w:hint="default"/>
      </w:rPr>
    </w:lvl>
    <w:lvl w:ilvl="2" w:tplc="04090005" w:tentative="1">
      <w:start w:val="1"/>
      <w:numFmt w:val="bullet"/>
      <w:lvlText w:val=""/>
      <w:lvlJc w:val="left"/>
      <w:pPr>
        <w:ind w:left="7425" w:hanging="360"/>
      </w:pPr>
      <w:rPr>
        <w:rFonts w:ascii="Wingdings" w:hAnsi="Wingdings" w:hint="default"/>
      </w:rPr>
    </w:lvl>
    <w:lvl w:ilvl="3" w:tplc="04090001" w:tentative="1">
      <w:start w:val="1"/>
      <w:numFmt w:val="bullet"/>
      <w:lvlText w:val=""/>
      <w:lvlJc w:val="left"/>
      <w:pPr>
        <w:ind w:left="8145" w:hanging="360"/>
      </w:pPr>
      <w:rPr>
        <w:rFonts w:ascii="Symbol" w:hAnsi="Symbol" w:hint="default"/>
      </w:rPr>
    </w:lvl>
    <w:lvl w:ilvl="4" w:tplc="04090003" w:tentative="1">
      <w:start w:val="1"/>
      <w:numFmt w:val="bullet"/>
      <w:lvlText w:val="o"/>
      <w:lvlJc w:val="left"/>
      <w:pPr>
        <w:ind w:left="8865" w:hanging="360"/>
      </w:pPr>
      <w:rPr>
        <w:rFonts w:ascii="Courier New" w:hAnsi="Courier New" w:cs="Courier New" w:hint="default"/>
      </w:rPr>
    </w:lvl>
    <w:lvl w:ilvl="5" w:tplc="04090005" w:tentative="1">
      <w:start w:val="1"/>
      <w:numFmt w:val="bullet"/>
      <w:lvlText w:val=""/>
      <w:lvlJc w:val="left"/>
      <w:pPr>
        <w:ind w:left="9585" w:hanging="360"/>
      </w:pPr>
      <w:rPr>
        <w:rFonts w:ascii="Wingdings" w:hAnsi="Wingdings" w:hint="default"/>
      </w:rPr>
    </w:lvl>
    <w:lvl w:ilvl="6" w:tplc="04090001" w:tentative="1">
      <w:start w:val="1"/>
      <w:numFmt w:val="bullet"/>
      <w:lvlText w:val=""/>
      <w:lvlJc w:val="left"/>
      <w:pPr>
        <w:ind w:left="10305" w:hanging="360"/>
      </w:pPr>
      <w:rPr>
        <w:rFonts w:ascii="Symbol" w:hAnsi="Symbol" w:hint="default"/>
      </w:rPr>
    </w:lvl>
    <w:lvl w:ilvl="7" w:tplc="04090003" w:tentative="1">
      <w:start w:val="1"/>
      <w:numFmt w:val="bullet"/>
      <w:lvlText w:val="o"/>
      <w:lvlJc w:val="left"/>
      <w:pPr>
        <w:ind w:left="11025" w:hanging="360"/>
      </w:pPr>
      <w:rPr>
        <w:rFonts w:ascii="Courier New" w:hAnsi="Courier New" w:cs="Courier New" w:hint="default"/>
      </w:rPr>
    </w:lvl>
    <w:lvl w:ilvl="8" w:tplc="04090005" w:tentative="1">
      <w:start w:val="1"/>
      <w:numFmt w:val="bullet"/>
      <w:lvlText w:val=""/>
      <w:lvlJc w:val="left"/>
      <w:pPr>
        <w:ind w:left="11745" w:hanging="360"/>
      </w:pPr>
      <w:rPr>
        <w:rFonts w:ascii="Wingdings" w:hAnsi="Wingdings" w:hint="default"/>
      </w:rPr>
    </w:lvl>
  </w:abstractNum>
  <w:num w:numId="1" w16cid:durableId="1796369598">
    <w:abstractNumId w:val="0"/>
  </w:num>
  <w:num w:numId="2" w16cid:durableId="260799448">
    <w:abstractNumId w:val="1"/>
  </w:num>
  <w:num w:numId="3" w16cid:durableId="1596743158">
    <w:abstractNumId w:val="3"/>
  </w:num>
  <w:num w:numId="4" w16cid:durableId="50546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27"/>
    <w:rsid w:val="000061B2"/>
    <w:rsid w:val="0000753B"/>
    <w:rsid w:val="00014310"/>
    <w:rsid w:val="000157E6"/>
    <w:rsid w:val="00015EF5"/>
    <w:rsid w:val="00016013"/>
    <w:rsid w:val="000173CA"/>
    <w:rsid w:val="00025418"/>
    <w:rsid w:val="0003537A"/>
    <w:rsid w:val="00051772"/>
    <w:rsid w:val="00071211"/>
    <w:rsid w:val="000727EC"/>
    <w:rsid w:val="000A13AE"/>
    <w:rsid w:val="000B0001"/>
    <w:rsid w:val="000B1027"/>
    <w:rsid w:val="000B6720"/>
    <w:rsid w:val="000C313D"/>
    <w:rsid w:val="000D0401"/>
    <w:rsid w:val="000D103C"/>
    <w:rsid w:val="000D2CC1"/>
    <w:rsid w:val="000D4CF5"/>
    <w:rsid w:val="000E0D2B"/>
    <w:rsid w:val="000E300B"/>
    <w:rsid w:val="000E679B"/>
    <w:rsid w:val="0011298D"/>
    <w:rsid w:val="00116FF4"/>
    <w:rsid w:val="00126040"/>
    <w:rsid w:val="001277D9"/>
    <w:rsid w:val="00140893"/>
    <w:rsid w:val="00145B29"/>
    <w:rsid w:val="001523D6"/>
    <w:rsid w:val="0015373E"/>
    <w:rsid w:val="00154FFF"/>
    <w:rsid w:val="00155A19"/>
    <w:rsid w:val="00160948"/>
    <w:rsid w:val="00161415"/>
    <w:rsid w:val="001646F6"/>
    <w:rsid w:val="00166857"/>
    <w:rsid w:val="00170E44"/>
    <w:rsid w:val="00172EB8"/>
    <w:rsid w:val="0018075A"/>
    <w:rsid w:val="00182CAE"/>
    <w:rsid w:val="00185C13"/>
    <w:rsid w:val="00190B41"/>
    <w:rsid w:val="00193889"/>
    <w:rsid w:val="00194152"/>
    <w:rsid w:val="00197631"/>
    <w:rsid w:val="001A6BE2"/>
    <w:rsid w:val="001B25C1"/>
    <w:rsid w:val="001B51BA"/>
    <w:rsid w:val="001B785E"/>
    <w:rsid w:val="001C4BC6"/>
    <w:rsid w:val="001C6042"/>
    <w:rsid w:val="001D2535"/>
    <w:rsid w:val="001D782F"/>
    <w:rsid w:val="001D7F25"/>
    <w:rsid w:val="001F1C57"/>
    <w:rsid w:val="001F2A21"/>
    <w:rsid w:val="002131C0"/>
    <w:rsid w:val="00226106"/>
    <w:rsid w:val="00230527"/>
    <w:rsid w:val="00236C27"/>
    <w:rsid w:val="00241BBC"/>
    <w:rsid w:val="00265F08"/>
    <w:rsid w:val="00270D39"/>
    <w:rsid w:val="002801A3"/>
    <w:rsid w:val="00280CE1"/>
    <w:rsid w:val="002867FB"/>
    <w:rsid w:val="0028712A"/>
    <w:rsid w:val="00293AD5"/>
    <w:rsid w:val="00294592"/>
    <w:rsid w:val="00296B35"/>
    <w:rsid w:val="002A0B22"/>
    <w:rsid w:val="002A798C"/>
    <w:rsid w:val="002A7DA8"/>
    <w:rsid w:val="002C2F83"/>
    <w:rsid w:val="002C3041"/>
    <w:rsid w:val="002C42CD"/>
    <w:rsid w:val="002D2382"/>
    <w:rsid w:val="002D5A1E"/>
    <w:rsid w:val="002E6171"/>
    <w:rsid w:val="002F08E4"/>
    <w:rsid w:val="00300D69"/>
    <w:rsid w:val="00305F32"/>
    <w:rsid w:val="003071CF"/>
    <w:rsid w:val="00307F47"/>
    <w:rsid w:val="00310623"/>
    <w:rsid w:val="003120AA"/>
    <w:rsid w:val="00313794"/>
    <w:rsid w:val="00315AE3"/>
    <w:rsid w:val="00316B74"/>
    <w:rsid w:val="0031766D"/>
    <w:rsid w:val="00333F88"/>
    <w:rsid w:val="00335689"/>
    <w:rsid w:val="0035201F"/>
    <w:rsid w:val="00353AE9"/>
    <w:rsid w:val="0035518D"/>
    <w:rsid w:val="00356D3D"/>
    <w:rsid w:val="00357994"/>
    <w:rsid w:val="00360DD5"/>
    <w:rsid w:val="00361D61"/>
    <w:rsid w:val="00367CFE"/>
    <w:rsid w:val="0038075C"/>
    <w:rsid w:val="00384B24"/>
    <w:rsid w:val="0039235B"/>
    <w:rsid w:val="0039647C"/>
    <w:rsid w:val="003A00AB"/>
    <w:rsid w:val="003A286C"/>
    <w:rsid w:val="003A7676"/>
    <w:rsid w:val="003C0C61"/>
    <w:rsid w:val="003C1331"/>
    <w:rsid w:val="003C35F6"/>
    <w:rsid w:val="003D30BE"/>
    <w:rsid w:val="003D3390"/>
    <w:rsid w:val="003E0087"/>
    <w:rsid w:val="003E7FC2"/>
    <w:rsid w:val="003F6D5E"/>
    <w:rsid w:val="004000BD"/>
    <w:rsid w:val="004031A4"/>
    <w:rsid w:val="00405875"/>
    <w:rsid w:val="00414597"/>
    <w:rsid w:val="0042149B"/>
    <w:rsid w:val="004268E3"/>
    <w:rsid w:val="00443C4D"/>
    <w:rsid w:val="00445DB4"/>
    <w:rsid w:val="00454DD2"/>
    <w:rsid w:val="0045697E"/>
    <w:rsid w:val="004607B9"/>
    <w:rsid w:val="00460EED"/>
    <w:rsid w:val="0046451C"/>
    <w:rsid w:val="00467669"/>
    <w:rsid w:val="00471196"/>
    <w:rsid w:val="00471DF7"/>
    <w:rsid w:val="00472329"/>
    <w:rsid w:val="00474CF9"/>
    <w:rsid w:val="004813A8"/>
    <w:rsid w:val="004824E4"/>
    <w:rsid w:val="00492E88"/>
    <w:rsid w:val="0049597D"/>
    <w:rsid w:val="004A19B4"/>
    <w:rsid w:val="004A1A02"/>
    <w:rsid w:val="004A5DA9"/>
    <w:rsid w:val="004B55D4"/>
    <w:rsid w:val="004B64BD"/>
    <w:rsid w:val="004B7199"/>
    <w:rsid w:val="004D3870"/>
    <w:rsid w:val="004D6D37"/>
    <w:rsid w:val="004E0C29"/>
    <w:rsid w:val="004F73C7"/>
    <w:rsid w:val="00520120"/>
    <w:rsid w:val="00525366"/>
    <w:rsid w:val="0053104A"/>
    <w:rsid w:val="00531DBF"/>
    <w:rsid w:val="005363C8"/>
    <w:rsid w:val="005423B4"/>
    <w:rsid w:val="00543FEB"/>
    <w:rsid w:val="0054723B"/>
    <w:rsid w:val="00550195"/>
    <w:rsid w:val="00551E5B"/>
    <w:rsid w:val="005673B7"/>
    <w:rsid w:val="00582BFE"/>
    <w:rsid w:val="005875EC"/>
    <w:rsid w:val="005A1E61"/>
    <w:rsid w:val="005B0985"/>
    <w:rsid w:val="005B1428"/>
    <w:rsid w:val="005B7AF7"/>
    <w:rsid w:val="005C4308"/>
    <w:rsid w:val="005D6331"/>
    <w:rsid w:val="005E4D10"/>
    <w:rsid w:val="005F084D"/>
    <w:rsid w:val="005F4342"/>
    <w:rsid w:val="005F5979"/>
    <w:rsid w:val="00604DCF"/>
    <w:rsid w:val="006069FA"/>
    <w:rsid w:val="00614BF6"/>
    <w:rsid w:val="00614F32"/>
    <w:rsid w:val="00620923"/>
    <w:rsid w:val="00622683"/>
    <w:rsid w:val="00622DDB"/>
    <w:rsid w:val="00624B7E"/>
    <w:rsid w:val="00646D36"/>
    <w:rsid w:val="006475E4"/>
    <w:rsid w:val="00647D14"/>
    <w:rsid w:val="006660B0"/>
    <w:rsid w:val="006845A6"/>
    <w:rsid w:val="00684AB5"/>
    <w:rsid w:val="00687C5A"/>
    <w:rsid w:val="006A1CD3"/>
    <w:rsid w:val="006B29FA"/>
    <w:rsid w:val="006B30C7"/>
    <w:rsid w:val="006B5301"/>
    <w:rsid w:val="006B5609"/>
    <w:rsid w:val="006C34BC"/>
    <w:rsid w:val="006D2FBF"/>
    <w:rsid w:val="006E1FFD"/>
    <w:rsid w:val="006E33E1"/>
    <w:rsid w:val="006F1558"/>
    <w:rsid w:val="006F1834"/>
    <w:rsid w:val="006F283B"/>
    <w:rsid w:val="006F64C3"/>
    <w:rsid w:val="006F7F72"/>
    <w:rsid w:val="00702171"/>
    <w:rsid w:val="007107D0"/>
    <w:rsid w:val="0071169B"/>
    <w:rsid w:val="00717D8F"/>
    <w:rsid w:val="007672BC"/>
    <w:rsid w:val="00774E56"/>
    <w:rsid w:val="0078111F"/>
    <w:rsid w:val="00782835"/>
    <w:rsid w:val="0079083A"/>
    <w:rsid w:val="00793DB8"/>
    <w:rsid w:val="007A5D5F"/>
    <w:rsid w:val="007B21F5"/>
    <w:rsid w:val="007B4836"/>
    <w:rsid w:val="007C7911"/>
    <w:rsid w:val="007D5876"/>
    <w:rsid w:val="007F1CFA"/>
    <w:rsid w:val="007F3D46"/>
    <w:rsid w:val="007F7D73"/>
    <w:rsid w:val="0080015A"/>
    <w:rsid w:val="00802954"/>
    <w:rsid w:val="0080496B"/>
    <w:rsid w:val="00804A9C"/>
    <w:rsid w:val="008141E3"/>
    <w:rsid w:val="00815B89"/>
    <w:rsid w:val="0084188F"/>
    <w:rsid w:val="00844859"/>
    <w:rsid w:val="00846BF2"/>
    <w:rsid w:val="008554AA"/>
    <w:rsid w:val="00855C11"/>
    <w:rsid w:val="0085765A"/>
    <w:rsid w:val="00881BA5"/>
    <w:rsid w:val="00884AA2"/>
    <w:rsid w:val="0089352A"/>
    <w:rsid w:val="008937EE"/>
    <w:rsid w:val="008968DD"/>
    <w:rsid w:val="008A14F2"/>
    <w:rsid w:val="008A2A36"/>
    <w:rsid w:val="008A35EB"/>
    <w:rsid w:val="008A3DAA"/>
    <w:rsid w:val="008A6370"/>
    <w:rsid w:val="008A6959"/>
    <w:rsid w:val="008D3C9E"/>
    <w:rsid w:val="008E1DEE"/>
    <w:rsid w:val="008E25E9"/>
    <w:rsid w:val="008E4B11"/>
    <w:rsid w:val="008E639D"/>
    <w:rsid w:val="008F7B59"/>
    <w:rsid w:val="00903B71"/>
    <w:rsid w:val="009144ED"/>
    <w:rsid w:val="0092605E"/>
    <w:rsid w:val="00937543"/>
    <w:rsid w:val="00937F04"/>
    <w:rsid w:val="00944E09"/>
    <w:rsid w:val="00946C65"/>
    <w:rsid w:val="00953969"/>
    <w:rsid w:val="00960545"/>
    <w:rsid w:val="0096253B"/>
    <w:rsid w:val="009755B5"/>
    <w:rsid w:val="00983ED5"/>
    <w:rsid w:val="0098565F"/>
    <w:rsid w:val="009A29CD"/>
    <w:rsid w:val="009A473B"/>
    <w:rsid w:val="009A63CA"/>
    <w:rsid w:val="009C1D6F"/>
    <w:rsid w:val="009C2305"/>
    <w:rsid w:val="009C6240"/>
    <w:rsid w:val="009E04FD"/>
    <w:rsid w:val="009E6459"/>
    <w:rsid w:val="009F4276"/>
    <w:rsid w:val="009F54BA"/>
    <w:rsid w:val="00A038D1"/>
    <w:rsid w:val="00A0510B"/>
    <w:rsid w:val="00A05C66"/>
    <w:rsid w:val="00A14C24"/>
    <w:rsid w:val="00A21ADE"/>
    <w:rsid w:val="00A23C9E"/>
    <w:rsid w:val="00A23F0F"/>
    <w:rsid w:val="00A34760"/>
    <w:rsid w:val="00A3505A"/>
    <w:rsid w:val="00A44B59"/>
    <w:rsid w:val="00A51177"/>
    <w:rsid w:val="00A525C8"/>
    <w:rsid w:val="00A55814"/>
    <w:rsid w:val="00A6213E"/>
    <w:rsid w:val="00A6560D"/>
    <w:rsid w:val="00A746BF"/>
    <w:rsid w:val="00A7558B"/>
    <w:rsid w:val="00A805F6"/>
    <w:rsid w:val="00A822E2"/>
    <w:rsid w:val="00A83348"/>
    <w:rsid w:val="00A86193"/>
    <w:rsid w:val="00A91BA5"/>
    <w:rsid w:val="00A93CA9"/>
    <w:rsid w:val="00A95A25"/>
    <w:rsid w:val="00A97C6C"/>
    <w:rsid w:val="00AA1508"/>
    <w:rsid w:val="00AA2B1B"/>
    <w:rsid w:val="00AA2C92"/>
    <w:rsid w:val="00AA573D"/>
    <w:rsid w:val="00AB7795"/>
    <w:rsid w:val="00AD71D0"/>
    <w:rsid w:val="00AE35A7"/>
    <w:rsid w:val="00AE7059"/>
    <w:rsid w:val="00AF36A3"/>
    <w:rsid w:val="00B159D6"/>
    <w:rsid w:val="00B15C5A"/>
    <w:rsid w:val="00B2213B"/>
    <w:rsid w:val="00B424D7"/>
    <w:rsid w:val="00B46DBF"/>
    <w:rsid w:val="00B51FF1"/>
    <w:rsid w:val="00B53FC1"/>
    <w:rsid w:val="00B70436"/>
    <w:rsid w:val="00B72A8C"/>
    <w:rsid w:val="00B8175F"/>
    <w:rsid w:val="00B81B91"/>
    <w:rsid w:val="00B84326"/>
    <w:rsid w:val="00B93CB1"/>
    <w:rsid w:val="00B9417D"/>
    <w:rsid w:val="00B965D3"/>
    <w:rsid w:val="00BA3793"/>
    <w:rsid w:val="00BA6106"/>
    <w:rsid w:val="00BA7969"/>
    <w:rsid w:val="00BB4AC0"/>
    <w:rsid w:val="00BB6861"/>
    <w:rsid w:val="00BB79F1"/>
    <w:rsid w:val="00BB7A93"/>
    <w:rsid w:val="00BE68F4"/>
    <w:rsid w:val="00BF1D27"/>
    <w:rsid w:val="00BF2C47"/>
    <w:rsid w:val="00C10ED7"/>
    <w:rsid w:val="00C127EA"/>
    <w:rsid w:val="00C15FE4"/>
    <w:rsid w:val="00C16D9E"/>
    <w:rsid w:val="00C257EE"/>
    <w:rsid w:val="00C270B5"/>
    <w:rsid w:val="00C31C49"/>
    <w:rsid w:val="00C34A49"/>
    <w:rsid w:val="00C50BD5"/>
    <w:rsid w:val="00C54F00"/>
    <w:rsid w:val="00C62AED"/>
    <w:rsid w:val="00C6330D"/>
    <w:rsid w:val="00C63389"/>
    <w:rsid w:val="00C67F66"/>
    <w:rsid w:val="00C72EA2"/>
    <w:rsid w:val="00C72FBC"/>
    <w:rsid w:val="00C77233"/>
    <w:rsid w:val="00C80E70"/>
    <w:rsid w:val="00C93B21"/>
    <w:rsid w:val="00CA7BFA"/>
    <w:rsid w:val="00CC4192"/>
    <w:rsid w:val="00CD0D6F"/>
    <w:rsid w:val="00CD442F"/>
    <w:rsid w:val="00CE233F"/>
    <w:rsid w:val="00CE58B0"/>
    <w:rsid w:val="00CF0186"/>
    <w:rsid w:val="00D03DD2"/>
    <w:rsid w:val="00D15DEB"/>
    <w:rsid w:val="00D36CAF"/>
    <w:rsid w:val="00D41DEA"/>
    <w:rsid w:val="00D5429C"/>
    <w:rsid w:val="00D72677"/>
    <w:rsid w:val="00D73CD3"/>
    <w:rsid w:val="00D73FD7"/>
    <w:rsid w:val="00D74578"/>
    <w:rsid w:val="00D9536D"/>
    <w:rsid w:val="00DB6615"/>
    <w:rsid w:val="00DC7E17"/>
    <w:rsid w:val="00DD5223"/>
    <w:rsid w:val="00DD5D3A"/>
    <w:rsid w:val="00DE7CCF"/>
    <w:rsid w:val="00E15D88"/>
    <w:rsid w:val="00E1741D"/>
    <w:rsid w:val="00E17869"/>
    <w:rsid w:val="00E2212A"/>
    <w:rsid w:val="00E25E19"/>
    <w:rsid w:val="00E330BB"/>
    <w:rsid w:val="00E332ED"/>
    <w:rsid w:val="00E40797"/>
    <w:rsid w:val="00E44987"/>
    <w:rsid w:val="00E605FE"/>
    <w:rsid w:val="00E61576"/>
    <w:rsid w:val="00E667AC"/>
    <w:rsid w:val="00E7412B"/>
    <w:rsid w:val="00E7443B"/>
    <w:rsid w:val="00E74BCA"/>
    <w:rsid w:val="00E802EE"/>
    <w:rsid w:val="00EA73DD"/>
    <w:rsid w:val="00EA75FD"/>
    <w:rsid w:val="00EC00A0"/>
    <w:rsid w:val="00EC4D99"/>
    <w:rsid w:val="00ED63B6"/>
    <w:rsid w:val="00ED72A4"/>
    <w:rsid w:val="00EE3474"/>
    <w:rsid w:val="00EE53A0"/>
    <w:rsid w:val="00EE65E7"/>
    <w:rsid w:val="00F05E13"/>
    <w:rsid w:val="00F075DD"/>
    <w:rsid w:val="00F13437"/>
    <w:rsid w:val="00F16EDE"/>
    <w:rsid w:val="00F24E5E"/>
    <w:rsid w:val="00F50E15"/>
    <w:rsid w:val="00F520C8"/>
    <w:rsid w:val="00F618B0"/>
    <w:rsid w:val="00F67588"/>
    <w:rsid w:val="00F711AE"/>
    <w:rsid w:val="00F82DC5"/>
    <w:rsid w:val="00F836AD"/>
    <w:rsid w:val="00F83AC4"/>
    <w:rsid w:val="00F90364"/>
    <w:rsid w:val="00F97259"/>
    <w:rsid w:val="00F9794F"/>
    <w:rsid w:val="00FA3A34"/>
    <w:rsid w:val="00FA3D28"/>
    <w:rsid w:val="00FA4FFB"/>
    <w:rsid w:val="00FA6EEB"/>
    <w:rsid w:val="00FD185C"/>
    <w:rsid w:val="00FD257B"/>
    <w:rsid w:val="00FE29C5"/>
    <w:rsid w:val="00FF149E"/>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F8BD"/>
  <w15:chartTrackingRefBased/>
  <w15:docId w15:val="{DD161A02-4138-41C0-84B4-3E6962B3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D27"/>
  </w:style>
  <w:style w:type="paragraph" w:styleId="Heading1">
    <w:name w:val="heading 1"/>
    <w:basedOn w:val="Normal"/>
    <w:next w:val="Normal"/>
    <w:link w:val="Heading1Char"/>
    <w:uiPriority w:val="9"/>
    <w:qFormat/>
    <w:rsid w:val="00BF1D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1D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1D27"/>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BF1D2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F1D2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F1D2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1D2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1D2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1D2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D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1D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1D2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BF1D2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F1D2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F1D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F1D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F1D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F1D2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F1D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D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1D27"/>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F1D2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F1D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1D27"/>
    <w:rPr>
      <w:i/>
      <w:iCs/>
      <w:color w:val="404040" w:themeColor="text1" w:themeTint="BF"/>
    </w:rPr>
  </w:style>
  <w:style w:type="paragraph" w:styleId="ListParagraph">
    <w:name w:val="List Paragraph"/>
    <w:basedOn w:val="Normal"/>
    <w:uiPriority w:val="34"/>
    <w:qFormat/>
    <w:rsid w:val="00BF1D27"/>
    <w:pPr>
      <w:ind w:left="720"/>
      <w:contextualSpacing/>
    </w:pPr>
  </w:style>
  <w:style w:type="character" w:styleId="IntenseEmphasis">
    <w:name w:val="Intense Emphasis"/>
    <w:basedOn w:val="DefaultParagraphFont"/>
    <w:uiPriority w:val="21"/>
    <w:qFormat/>
    <w:rsid w:val="00BF1D27"/>
    <w:rPr>
      <w:i/>
      <w:iCs/>
      <w:color w:val="0F4761" w:themeColor="accent1" w:themeShade="BF"/>
    </w:rPr>
  </w:style>
  <w:style w:type="paragraph" w:styleId="IntenseQuote">
    <w:name w:val="Intense Quote"/>
    <w:basedOn w:val="Normal"/>
    <w:next w:val="Normal"/>
    <w:link w:val="IntenseQuoteChar"/>
    <w:uiPriority w:val="30"/>
    <w:qFormat/>
    <w:rsid w:val="00BF1D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1D27"/>
    <w:rPr>
      <w:i/>
      <w:iCs/>
      <w:color w:val="0F4761" w:themeColor="accent1" w:themeShade="BF"/>
    </w:rPr>
  </w:style>
  <w:style w:type="character" w:styleId="IntenseReference">
    <w:name w:val="Intense Reference"/>
    <w:basedOn w:val="DefaultParagraphFont"/>
    <w:uiPriority w:val="32"/>
    <w:qFormat/>
    <w:rsid w:val="00BF1D27"/>
    <w:rPr>
      <w:b/>
      <w:bCs/>
      <w:smallCaps/>
      <w:color w:val="0F4761" w:themeColor="accent1" w:themeShade="BF"/>
      <w:spacing w:val="5"/>
    </w:rPr>
  </w:style>
  <w:style w:type="paragraph" w:styleId="Header">
    <w:name w:val="header"/>
    <w:basedOn w:val="Normal"/>
    <w:link w:val="HeaderChar"/>
    <w:uiPriority w:val="99"/>
    <w:unhideWhenUsed/>
    <w:rsid w:val="00BF1D27"/>
    <w:pPr>
      <w:tabs>
        <w:tab w:val="center" w:pos="4680"/>
        <w:tab w:val="right" w:pos="9360"/>
      </w:tabs>
    </w:pPr>
  </w:style>
  <w:style w:type="character" w:customStyle="1" w:styleId="HeaderChar">
    <w:name w:val="Header Char"/>
    <w:basedOn w:val="DefaultParagraphFont"/>
    <w:link w:val="Header"/>
    <w:uiPriority w:val="99"/>
    <w:rsid w:val="00BF1D27"/>
  </w:style>
  <w:style w:type="paragraph" w:styleId="Footer">
    <w:name w:val="footer"/>
    <w:basedOn w:val="Normal"/>
    <w:link w:val="FooterChar"/>
    <w:uiPriority w:val="99"/>
    <w:unhideWhenUsed/>
    <w:rsid w:val="00BF1D27"/>
    <w:pPr>
      <w:tabs>
        <w:tab w:val="center" w:pos="4680"/>
        <w:tab w:val="right" w:pos="9360"/>
      </w:tabs>
    </w:pPr>
  </w:style>
  <w:style w:type="character" w:customStyle="1" w:styleId="FooterChar">
    <w:name w:val="Footer Char"/>
    <w:basedOn w:val="DefaultParagraphFont"/>
    <w:link w:val="Footer"/>
    <w:uiPriority w:val="99"/>
    <w:rsid w:val="00BF1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4357</Words>
  <Characters>24839</Characters>
  <Application>Microsoft Office Word</Application>
  <DocSecurity>0</DocSecurity>
  <Lines>206</Lines>
  <Paragraphs>58</Paragraphs>
  <ScaleCrop>false</ScaleCrop>
  <Company/>
  <LinksUpToDate>false</LinksUpToDate>
  <CharactersWithSpaces>29138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dcterms:created xsi:type="dcterms:W3CDTF">2026-01-18T22:25:00Z</dcterms:created>
  <dcterms:modified xsi:type="dcterms:W3CDTF">2026-01-18T22:25:00Z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bd4c5b48-9b49-46a3-915f-0a8e4af37711</vt:lpwstr>
  </property>
</Properties>
</file>