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2F78" w14:textId="6786DB46" w:rsidR="00CA4CCA" w:rsidRPr="005C7E54" w:rsidRDefault="00CA4CCA" w:rsidP="00CA4CCA">
      <w:pPr>
        <w:jc w:val="center"/>
        <w:rPr>
          <w:b/>
          <w:i/>
          <w:iCs/>
          <w:sz w:val="22"/>
          <w:szCs w:val="22"/>
        </w:rPr>
      </w:pPr>
      <w:r w:rsidRPr="005C7E54">
        <w:rPr>
          <w:b/>
          <w:i/>
          <w:iCs/>
          <w:sz w:val="22"/>
          <w:szCs w:val="22"/>
        </w:rPr>
        <w:t xml:space="preserve">EARNESTLY CONTENDING FOR THE FAITH – </w:t>
      </w:r>
      <w:r>
        <w:rPr>
          <w:b/>
          <w:i/>
          <w:iCs/>
          <w:sz w:val="22"/>
          <w:szCs w:val="22"/>
        </w:rPr>
        <w:t>Dec</w:t>
      </w:r>
      <w:r w:rsidRPr="005C7E54">
        <w:rPr>
          <w:b/>
          <w:i/>
          <w:iCs/>
          <w:sz w:val="22"/>
          <w:szCs w:val="22"/>
        </w:rPr>
        <w:t>. 2024</w:t>
      </w:r>
    </w:p>
    <w:p w14:paraId="43FA0C19" w14:textId="77777777" w:rsidR="00CA4CCA" w:rsidRPr="005C7E54" w:rsidRDefault="00CA4CCA" w:rsidP="00CA4CCA">
      <w:pPr>
        <w:jc w:val="center"/>
        <w:rPr>
          <w:sz w:val="22"/>
          <w:szCs w:val="22"/>
        </w:rPr>
      </w:pPr>
      <w:r w:rsidRPr="005C7E54">
        <w:rPr>
          <w:sz w:val="22"/>
          <w:szCs w:val="22"/>
        </w:rPr>
        <w:t>Southview Bible Church * 135 Bennett Ave. * Council Bluffs, IA. 51503</w:t>
      </w:r>
    </w:p>
    <w:p w14:paraId="6AAEFE82" w14:textId="77777777" w:rsidR="00CA4CCA" w:rsidRPr="005C7E54" w:rsidRDefault="00CA4CCA" w:rsidP="00CA4CCA">
      <w:pPr>
        <w:jc w:val="center"/>
        <w:rPr>
          <w:sz w:val="22"/>
          <w:szCs w:val="22"/>
        </w:rPr>
      </w:pPr>
      <w:r w:rsidRPr="005C7E54">
        <w:rPr>
          <w:sz w:val="22"/>
          <w:szCs w:val="22"/>
        </w:rPr>
        <w:t>Phone: (712) 322-5743 E-mail: pastor@southviewbible.org * Web Site: www.southviewbible.org</w:t>
      </w:r>
    </w:p>
    <w:p w14:paraId="5666C2DA" w14:textId="77777777" w:rsidR="00CA4CCA" w:rsidRPr="00FB0ABD" w:rsidRDefault="00CA4CCA" w:rsidP="00CA4CCA">
      <w:pPr>
        <w:jc w:val="center"/>
        <w:rPr>
          <w:b/>
          <w:sz w:val="10"/>
          <w:szCs w:val="10"/>
        </w:rPr>
      </w:pPr>
    </w:p>
    <w:p w14:paraId="3F4E082D" w14:textId="6FA63997" w:rsidR="00CA4CCA" w:rsidRDefault="00CA4CCA" w:rsidP="00CA4CCA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SERVING AT THE PLEASURE OF THE MASTER </w:t>
      </w:r>
    </w:p>
    <w:p w14:paraId="2F9C7E2A" w14:textId="77777777" w:rsidR="00CA4CCA" w:rsidRPr="00FA4D73" w:rsidRDefault="00CA4CCA" w:rsidP="00FB59C8">
      <w:pPr>
        <w:ind w:left="720"/>
        <w:rPr>
          <w:sz w:val="16"/>
          <w:szCs w:val="16"/>
        </w:rPr>
      </w:pPr>
    </w:p>
    <w:p w14:paraId="28A0C2AF" w14:textId="77777777" w:rsidR="00FB59C8" w:rsidRPr="00FB59C8" w:rsidRDefault="00FB59C8" w:rsidP="00FB59C8">
      <w:pPr>
        <w:ind w:left="720"/>
        <w:rPr>
          <w:rFonts w:eastAsia="Times New Roman"/>
          <w:sz w:val="22"/>
          <w:szCs w:val="22"/>
        </w:rPr>
      </w:pPr>
      <w:r w:rsidRPr="00FB59C8">
        <w:rPr>
          <w:b/>
          <w:bCs/>
          <w:sz w:val="22"/>
          <w:szCs w:val="22"/>
        </w:rPr>
        <w:t>2 Corinthians 5:9 (NKJV)</w:t>
      </w:r>
      <w:r w:rsidRPr="00FB59C8">
        <w:rPr>
          <w:sz w:val="22"/>
          <w:szCs w:val="22"/>
        </w:rPr>
        <w:t xml:space="preserve"> </w:t>
      </w:r>
    </w:p>
    <w:p w14:paraId="3A5976C9" w14:textId="77777777" w:rsidR="00FB59C8" w:rsidRPr="00FB59C8" w:rsidRDefault="00FB59C8" w:rsidP="00FB59C8">
      <w:pPr>
        <w:ind w:left="720"/>
        <w:rPr>
          <w:sz w:val="22"/>
          <w:szCs w:val="22"/>
        </w:rPr>
      </w:pPr>
      <w:r w:rsidRPr="00FB59C8">
        <w:rPr>
          <w:b/>
          <w:bCs/>
          <w:sz w:val="22"/>
          <w:szCs w:val="22"/>
          <w:lang w:val="en"/>
        </w:rPr>
        <w:t>9</w:t>
      </w:r>
      <w:r w:rsidRPr="00FB59C8">
        <w:rPr>
          <w:sz w:val="22"/>
          <w:szCs w:val="22"/>
          <w:lang w:val="en"/>
        </w:rPr>
        <w:t xml:space="preserve"> </w:t>
      </w:r>
      <w:r w:rsidRPr="00FB59C8">
        <w:rPr>
          <w:sz w:val="22"/>
          <w:szCs w:val="22"/>
        </w:rPr>
        <w:t xml:space="preserve">Therefore we make it our aim, whether present or absent, to be well pleasing to Him. </w:t>
      </w:r>
    </w:p>
    <w:p w14:paraId="24E44518" w14:textId="77777777" w:rsidR="00B614B3" w:rsidRPr="00703602" w:rsidRDefault="00B614B3" w:rsidP="00CA4CCA">
      <w:pPr>
        <w:ind w:left="720"/>
        <w:rPr>
          <w:b/>
          <w:bCs/>
          <w:sz w:val="16"/>
          <w:szCs w:val="16"/>
        </w:rPr>
      </w:pPr>
    </w:p>
    <w:p w14:paraId="0105E0F8" w14:textId="2C4180CC" w:rsidR="006214F1" w:rsidRPr="000347D1" w:rsidRDefault="00DA6AF2" w:rsidP="006214F1">
      <w:pPr>
        <w:rPr>
          <w:sz w:val="22"/>
          <w:szCs w:val="22"/>
        </w:rPr>
      </w:pPr>
      <w:r w:rsidRPr="000347D1">
        <w:rPr>
          <w:sz w:val="22"/>
          <w:szCs w:val="22"/>
        </w:rPr>
        <w:t xml:space="preserve">Professing Christians </w:t>
      </w:r>
      <w:r w:rsidR="005D1BA6" w:rsidRPr="000347D1">
        <w:rPr>
          <w:sz w:val="22"/>
          <w:szCs w:val="22"/>
        </w:rPr>
        <w:t>often seem oblivious to the call of God upon their life to serve. They seem to completely miss that God did not save them and keep them here</w:t>
      </w:r>
      <w:r w:rsidR="00737BAF" w:rsidRPr="000347D1">
        <w:rPr>
          <w:sz w:val="22"/>
          <w:szCs w:val="22"/>
        </w:rPr>
        <w:t xml:space="preserve"> on earth</w:t>
      </w:r>
      <w:r w:rsidR="005D1BA6" w:rsidRPr="000347D1">
        <w:rPr>
          <w:sz w:val="22"/>
          <w:szCs w:val="22"/>
        </w:rPr>
        <w:t xml:space="preserve"> </w:t>
      </w:r>
      <w:r w:rsidR="009345F7" w:rsidRPr="000347D1">
        <w:rPr>
          <w:sz w:val="22"/>
          <w:szCs w:val="22"/>
        </w:rPr>
        <w:t xml:space="preserve">to engage in a self-oriented agenda! </w:t>
      </w:r>
      <w:r w:rsidR="00514460" w:rsidRPr="000347D1">
        <w:rPr>
          <w:sz w:val="22"/>
          <w:szCs w:val="22"/>
        </w:rPr>
        <w:t>Yes, Ephesians 2:8-9 CLEARLY shows we are saved by GRACE through FAITH, but we should also read the next verse</w:t>
      </w:r>
      <w:r w:rsidR="001A45C5" w:rsidRPr="000347D1">
        <w:rPr>
          <w:sz w:val="22"/>
          <w:szCs w:val="22"/>
        </w:rPr>
        <w:t>,</w:t>
      </w:r>
      <w:r w:rsidR="00514460" w:rsidRPr="000347D1">
        <w:rPr>
          <w:sz w:val="22"/>
          <w:szCs w:val="22"/>
        </w:rPr>
        <w:t xml:space="preserve"> which says, “</w:t>
      </w:r>
      <w:r w:rsidR="001A45C5" w:rsidRPr="000347D1">
        <w:rPr>
          <w:i/>
          <w:iCs/>
          <w:sz w:val="22"/>
          <w:szCs w:val="22"/>
        </w:rPr>
        <w:t>W</w:t>
      </w:r>
      <w:r w:rsidR="006214F1" w:rsidRPr="000347D1">
        <w:rPr>
          <w:i/>
          <w:iCs/>
          <w:sz w:val="22"/>
          <w:szCs w:val="22"/>
        </w:rPr>
        <w:t>e are His workmanship, created in Christ Jesus for good works, which God prepared beforehand that we should walk in them.”</w:t>
      </w:r>
      <w:r w:rsidR="002C72F8" w:rsidRPr="000347D1">
        <w:rPr>
          <w:sz w:val="22"/>
          <w:szCs w:val="22"/>
        </w:rPr>
        <w:t xml:space="preserve"> God has things for us to do! </w:t>
      </w:r>
      <w:r w:rsidR="00A569B9" w:rsidRPr="000347D1">
        <w:rPr>
          <w:sz w:val="22"/>
          <w:szCs w:val="22"/>
        </w:rPr>
        <w:t xml:space="preserve">He has “prepared” these things beforehand! It’s HIS </w:t>
      </w:r>
      <w:proofErr w:type="gramStart"/>
      <w:r w:rsidR="00A569B9" w:rsidRPr="000347D1">
        <w:rPr>
          <w:sz w:val="22"/>
          <w:szCs w:val="22"/>
        </w:rPr>
        <w:t>agenda</w:t>
      </w:r>
      <w:proofErr w:type="gramEnd"/>
      <w:r w:rsidR="00A569B9" w:rsidRPr="000347D1">
        <w:rPr>
          <w:sz w:val="22"/>
          <w:szCs w:val="22"/>
        </w:rPr>
        <w:t xml:space="preserve">! </w:t>
      </w:r>
      <w:r w:rsidR="006214F1" w:rsidRPr="000347D1">
        <w:rPr>
          <w:sz w:val="22"/>
          <w:szCs w:val="22"/>
        </w:rPr>
        <w:t xml:space="preserve"> </w:t>
      </w:r>
      <w:r w:rsidR="005B2F0E" w:rsidRPr="000347D1">
        <w:rPr>
          <w:sz w:val="22"/>
          <w:szCs w:val="22"/>
        </w:rPr>
        <w:t>We are save</w:t>
      </w:r>
      <w:r w:rsidR="00707E75" w:rsidRPr="000347D1">
        <w:rPr>
          <w:sz w:val="22"/>
          <w:szCs w:val="22"/>
        </w:rPr>
        <w:t>d by grace through faith</w:t>
      </w:r>
      <w:r w:rsidR="00D36F29" w:rsidRPr="000347D1">
        <w:rPr>
          <w:sz w:val="22"/>
          <w:szCs w:val="22"/>
        </w:rPr>
        <w:t>,</w:t>
      </w:r>
      <w:r w:rsidR="00707E75" w:rsidRPr="000347D1">
        <w:rPr>
          <w:sz w:val="22"/>
          <w:szCs w:val="22"/>
        </w:rPr>
        <w:t xml:space="preserve"> to then serve! </w:t>
      </w:r>
    </w:p>
    <w:p w14:paraId="5E67FF63" w14:textId="77777777" w:rsidR="00C861B8" w:rsidRPr="000347D1" w:rsidRDefault="00C861B8" w:rsidP="006214F1">
      <w:pPr>
        <w:rPr>
          <w:sz w:val="16"/>
          <w:szCs w:val="16"/>
        </w:rPr>
      </w:pPr>
    </w:p>
    <w:p w14:paraId="39D92698" w14:textId="4000EE1E" w:rsidR="00C861B8" w:rsidRPr="000347D1" w:rsidRDefault="00C861B8" w:rsidP="006214F1">
      <w:pPr>
        <w:rPr>
          <w:sz w:val="22"/>
          <w:szCs w:val="22"/>
        </w:rPr>
      </w:pPr>
      <w:r w:rsidRPr="000347D1">
        <w:rPr>
          <w:sz w:val="22"/>
          <w:szCs w:val="22"/>
        </w:rPr>
        <w:t xml:space="preserve">Many </w:t>
      </w:r>
      <w:proofErr w:type="gramStart"/>
      <w:r w:rsidRPr="000347D1">
        <w:rPr>
          <w:sz w:val="22"/>
          <w:szCs w:val="22"/>
        </w:rPr>
        <w:t>times</w:t>
      </w:r>
      <w:proofErr w:type="gramEnd"/>
      <w:r w:rsidRPr="000347D1">
        <w:rPr>
          <w:sz w:val="22"/>
          <w:szCs w:val="22"/>
        </w:rPr>
        <w:t xml:space="preserve"> </w:t>
      </w:r>
      <w:r w:rsidR="00F7644F" w:rsidRPr="000347D1">
        <w:rPr>
          <w:sz w:val="22"/>
          <w:szCs w:val="22"/>
        </w:rPr>
        <w:t>Christians</w:t>
      </w:r>
      <w:r w:rsidRPr="000347D1">
        <w:rPr>
          <w:sz w:val="22"/>
          <w:szCs w:val="22"/>
        </w:rPr>
        <w:t xml:space="preserve"> have the attitude that service is optional! They come off like </w:t>
      </w:r>
      <w:r w:rsidR="00E45C0C" w:rsidRPr="000347D1">
        <w:rPr>
          <w:sz w:val="22"/>
          <w:szCs w:val="22"/>
        </w:rPr>
        <w:t>it is up to them to decide if they will serve or not</w:t>
      </w:r>
      <w:r w:rsidR="007F648D" w:rsidRPr="000347D1">
        <w:rPr>
          <w:sz w:val="22"/>
          <w:szCs w:val="22"/>
        </w:rPr>
        <w:t xml:space="preserve">. They seem to think their “calling” is about what they decide to do, instead of </w:t>
      </w:r>
      <w:r w:rsidR="00CE737C" w:rsidRPr="000347D1">
        <w:rPr>
          <w:sz w:val="22"/>
          <w:szCs w:val="22"/>
        </w:rPr>
        <w:t xml:space="preserve">seeing the Lord </w:t>
      </w:r>
      <w:r w:rsidR="004B1D4F" w:rsidRPr="000347D1">
        <w:rPr>
          <w:sz w:val="22"/>
          <w:szCs w:val="22"/>
        </w:rPr>
        <w:t xml:space="preserve">being in charge. </w:t>
      </w:r>
      <w:r w:rsidR="00B46722" w:rsidRPr="000347D1">
        <w:rPr>
          <w:sz w:val="22"/>
          <w:szCs w:val="22"/>
        </w:rPr>
        <w:t xml:space="preserve">Yes, there is the mystery tension of God’s sovereignty and how that meshes with human responsibility, but </w:t>
      </w:r>
      <w:r w:rsidR="001E1483" w:rsidRPr="000347D1">
        <w:rPr>
          <w:sz w:val="22"/>
          <w:szCs w:val="22"/>
        </w:rPr>
        <w:t xml:space="preserve">it is vital to realize that we are here to serve the purposes of our Lord. </w:t>
      </w:r>
      <w:r w:rsidR="009A3BB7" w:rsidRPr="000347D1">
        <w:rPr>
          <w:sz w:val="22"/>
          <w:szCs w:val="22"/>
        </w:rPr>
        <w:t xml:space="preserve">It’s not about us – it’s all about HIM! </w:t>
      </w:r>
    </w:p>
    <w:p w14:paraId="369ECE28" w14:textId="77777777" w:rsidR="009A3BB7" w:rsidRPr="000347D1" w:rsidRDefault="009A3BB7" w:rsidP="006214F1">
      <w:pPr>
        <w:rPr>
          <w:sz w:val="16"/>
          <w:szCs w:val="16"/>
        </w:rPr>
      </w:pPr>
    </w:p>
    <w:p w14:paraId="645195D8" w14:textId="24F46AB1" w:rsidR="00A24B10" w:rsidRPr="000347D1" w:rsidRDefault="009A3BB7" w:rsidP="00A24B10">
      <w:pPr>
        <w:rPr>
          <w:sz w:val="22"/>
          <w:szCs w:val="22"/>
        </w:rPr>
      </w:pPr>
      <w:r w:rsidRPr="000347D1">
        <w:rPr>
          <w:sz w:val="22"/>
          <w:szCs w:val="22"/>
        </w:rPr>
        <w:t>The one we call “LORD” bought us</w:t>
      </w:r>
      <w:r w:rsidR="004B35EF" w:rsidRPr="000347D1">
        <w:rPr>
          <w:sz w:val="22"/>
          <w:szCs w:val="22"/>
        </w:rPr>
        <w:t>! We now belong to Him (1 Cor. 6:19-20). We have no right to think</w:t>
      </w:r>
      <w:r w:rsidR="00FA2DA0" w:rsidRPr="000347D1">
        <w:rPr>
          <w:sz w:val="22"/>
          <w:szCs w:val="22"/>
        </w:rPr>
        <w:t>,</w:t>
      </w:r>
      <w:r w:rsidR="004B35EF" w:rsidRPr="000347D1">
        <w:rPr>
          <w:sz w:val="22"/>
          <w:szCs w:val="22"/>
        </w:rPr>
        <w:t xml:space="preserve"> “I am going to run my own life.</w:t>
      </w:r>
      <w:r w:rsidR="00FA2DA0" w:rsidRPr="000347D1">
        <w:rPr>
          <w:sz w:val="22"/>
          <w:szCs w:val="22"/>
        </w:rPr>
        <w:t>”</w:t>
      </w:r>
      <w:r w:rsidR="004B35EF" w:rsidRPr="000347D1">
        <w:rPr>
          <w:sz w:val="22"/>
          <w:szCs w:val="22"/>
        </w:rPr>
        <w:t xml:space="preserve"> </w:t>
      </w:r>
      <w:r w:rsidR="00FB39FF" w:rsidRPr="000347D1">
        <w:rPr>
          <w:sz w:val="22"/>
          <w:szCs w:val="22"/>
        </w:rPr>
        <w:t xml:space="preserve">No, you forfeited that idea when you received Christ as Lord and Savior! </w:t>
      </w:r>
      <w:r w:rsidR="00A24B10" w:rsidRPr="000347D1">
        <w:rPr>
          <w:sz w:val="22"/>
          <w:szCs w:val="22"/>
        </w:rPr>
        <w:t>Paul said, “I have been crucified with Christ; it is no longer I who live, but Christ lives in me; and the life which I now live in the flesh I live by faith in the Son of God, who loved me and gave Himself for me</w:t>
      </w:r>
      <w:r w:rsidR="006E1B92" w:rsidRPr="000347D1">
        <w:rPr>
          <w:sz w:val="22"/>
          <w:szCs w:val="22"/>
        </w:rPr>
        <w:t>.” (Gal. 2:20). Did you catch it? “It is no longer I who live</w:t>
      </w:r>
      <w:r w:rsidR="00E53A29" w:rsidRPr="000347D1">
        <w:rPr>
          <w:sz w:val="22"/>
          <w:szCs w:val="22"/>
        </w:rPr>
        <w:t xml:space="preserve">”! </w:t>
      </w:r>
      <w:r w:rsidR="00517A0F" w:rsidRPr="000347D1">
        <w:rPr>
          <w:sz w:val="22"/>
          <w:szCs w:val="22"/>
        </w:rPr>
        <w:t>We are no</w:t>
      </w:r>
      <w:r w:rsidR="00954C83" w:rsidRPr="000347D1">
        <w:rPr>
          <w:sz w:val="22"/>
          <w:szCs w:val="22"/>
        </w:rPr>
        <w:t>w</w:t>
      </w:r>
      <w:r w:rsidR="00517A0F" w:rsidRPr="000347D1">
        <w:rPr>
          <w:sz w:val="22"/>
          <w:szCs w:val="22"/>
        </w:rPr>
        <w:t xml:space="preserve"> “slaves” of Christ (1 Cor. 7:</w:t>
      </w:r>
      <w:r w:rsidR="00954C83" w:rsidRPr="000347D1">
        <w:rPr>
          <w:sz w:val="22"/>
          <w:szCs w:val="22"/>
        </w:rPr>
        <w:t xml:space="preserve">22-23). Slaves are owned! They </w:t>
      </w:r>
      <w:r w:rsidR="00D97BD6" w:rsidRPr="000347D1">
        <w:rPr>
          <w:sz w:val="22"/>
          <w:szCs w:val="22"/>
        </w:rPr>
        <w:t xml:space="preserve">serve at the Master’s good pleasure! This is our calling as believers in the Lord Jesus Christ. Your life is no longer your own! </w:t>
      </w:r>
      <w:r w:rsidR="00DD36AF" w:rsidRPr="000347D1">
        <w:rPr>
          <w:sz w:val="22"/>
          <w:szCs w:val="22"/>
        </w:rPr>
        <w:t xml:space="preserve">“The </w:t>
      </w:r>
      <w:r w:rsidR="00A704FC" w:rsidRPr="000347D1">
        <w:rPr>
          <w:sz w:val="22"/>
          <w:szCs w:val="22"/>
        </w:rPr>
        <w:t xml:space="preserve">body is…for the Lord, and the Lord for the body.” (1 Cor. 6:13) </w:t>
      </w:r>
    </w:p>
    <w:p w14:paraId="133F2449" w14:textId="77777777" w:rsidR="00926CCC" w:rsidRPr="000347D1" w:rsidRDefault="00926CCC" w:rsidP="00A24B10">
      <w:pPr>
        <w:rPr>
          <w:sz w:val="16"/>
          <w:szCs w:val="16"/>
        </w:rPr>
      </w:pPr>
    </w:p>
    <w:p w14:paraId="45E9D4FA" w14:textId="09F4774B" w:rsidR="00D22ED4" w:rsidRPr="000347D1" w:rsidRDefault="00926CCC" w:rsidP="00CA4CCA">
      <w:pPr>
        <w:rPr>
          <w:sz w:val="22"/>
          <w:szCs w:val="22"/>
        </w:rPr>
      </w:pPr>
      <w:r w:rsidRPr="000347D1">
        <w:rPr>
          <w:sz w:val="22"/>
          <w:szCs w:val="22"/>
        </w:rPr>
        <w:t>No</w:t>
      </w:r>
      <w:r w:rsidR="00CC0746" w:rsidRPr="000347D1">
        <w:rPr>
          <w:sz w:val="22"/>
          <w:szCs w:val="22"/>
        </w:rPr>
        <w:t>t</w:t>
      </w:r>
      <w:r w:rsidRPr="000347D1">
        <w:rPr>
          <w:sz w:val="22"/>
          <w:szCs w:val="22"/>
        </w:rPr>
        <w:t xml:space="preserve"> only did Christ purchase you with His precious blood</w:t>
      </w:r>
      <w:r w:rsidR="006F4688" w:rsidRPr="000347D1">
        <w:rPr>
          <w:sz w:val="22"/>
          <w:szCs w:val="22"/>
        </w:rPr>
        <w:t>,</w:t>
      </w:r>
      <w:r w:rsidRPr="000347D1">
        <w:rPr>
          <w:sz w:val="22"/>
          <w:szCs w:val="22"/>
        </w:rPr>
        <w:t xml:space="preserve"> </w:t>
      </w:r>
      <w:proofErr w:type="gramStart"/>
      <w:r w:rsidRPr="000347D1">
        <w:rPr>
          <w:sz w:val="22"/>
          <w:szCs w:val="22"/>
        </w:rPr>
        <w:t>He</w:t>
      </w:r>
      <w:proofErr w:type="gramEnd"/>
      <w:r w:rsidRPr="000347D1">
        <w:rPr>
          <w:sz w:val="22"/>
          <w:szCs w:val="22"/>
        </w:rPr>
        <w:t xml:space="preserve"> has also gifted you. </w:t>
      </w:r>
      <w:r w:rsidR="00CC0746" w:rsidRPr="000347D1">
        <w:rPr>
          <w:sz w:val="22"/>
          <w:szCs w:val="22"/>
        </w:rPr>
        <w:t>A</w:t>
      </w:r>
      <w:r w:rsidR="00D22ED4" w:rsidRPr="000347D1">
        <w:rPr>
          <w:sz w:val="22"/>
          <w:szCs w:val="22"/>
        </w:rPr>
        <w:t>ll God’s children are called and gifted</w:t>
      </w:r>
      <w:r w:rsidR="00CC0746" w:rsidRPr="000347D1">
        <w:rPr>
          <w:sz w:val="22"/>
          <w:szCs w:val="22"/>
        </w:rPr>
        <w:t xml:space="preserve"> to serve! </w:t>
      </w:r>
      <w:r w:rsidR="00D22ED4" w:rsidRPr="000347D1">
        <w:rPr>
          <w:sz w:val="22"/>
          <w:szCs w:val="22"/>
        </w:rPr>
        <w:t>There is no exception</w:t>
      </w:r>
      <w:r w:rsidR="00BA2046" w:rsidRPr="000347D1">
        <w:rPr>
          <w:sz w:val="22"/>
          <w:szCs w:val="22"/>
        </w:rPr>
        <w:t xml:space="preserve">! </w:t>
      </w:r>
      <w:r w:rsidR="008C54A0" w:rsidRPr="000347D1">
        <w:rPr>
          <w:sz w:val="22"/>
          <w:szCs w:val="22"/>
        </w:rPr>
        <w:t>I</w:t>
      </w:r>
      <w:r w:rsidR="0023323B" w:rsidRPr="000347D1">
        <w:rPr>
          <w:sz w:val="22"/>
          <w:szCs w:val="22"/>
        </w:rPr>
        <w:t xml:space="preserve">n one fashion </w:t>
      </w:r>
      <w:r w:rsidR="006F7CAA" w:rsidRPr="000347D1">
        <w:rPr>
          <w:sz w:val="22"/>
          <w:szCs w:val="22"/>
        </w:rPr>
        <w:t>or another</w:t>
      </w:r>
      <w:r w:rsidR="006775EA" w:rsidRPr="000347D1">
        <w:rPr>
          <w:sz w:val="22"/>
          <w:szCs w:val="22"/>
        </w:rPr>
        <w:t>,</w:t>
      </w:r>
      <w:r w:rsidR="006F7CAA" w:rsidRPr="000347D1">
        <w:rPr>
          <w:sz w:val="22"/>
          <w:szCs w:val="22"/>
        </w:rPr>
        <w:t xml:space="preserve"> </w:t>
      </w:r>
      <w:r w:rsidR="0023323B" w:rsidRPr="000347D1">
        <w:rPr>
          <w:sz w:val="22"/>
          <w:szCs w:val="22"/>
        </w:rPr>
        <w:t>we are called to serve</w:t>
      </w:r>
      <w:r w:rsidR="00440491" w:rsidRPr="000347D1">
        <w:rPr>
          <w:sz w:val="22"/>
          <w:szCs w:val="22"/>
        </w:rPr>
        <w:t xml:space="preserve"> the BODY</w:t>
      </w:r>
      <w:r w:rsidR="004E34BD" w:rsidRPr="000347D1">
        <w:rPr>
          <w:sz w:val="22"/>
          <w:szCs w:val="22"/>
        </w:rPr>
        <w:t xml:space="preserve"> of Christ</w:t>
      </w:r>
      <w:r w:rsidR="0023323B" w:rsidRPr="000347D1">
        <w:rPr>
          <w:sz w:val="22"/>
          <w:szCs w:val="22"/>
        </w:rPr>
        <w:t xml:space="preserve"> until we </w:t>
      </w:r>
      <w:r w:rsidR="007C78D0" w:rsidRPr="000347D1">
        <w:rPr>
          <w:sz w:val="22"/>
          <w:szCs w:val="22"/>
        </w:rPr>
        <w:t>die</w:t>
      </w:r>
      <w:r w:rsidR="006F7CAA" w:rsidRPr="000347D1">
        <w:rPr>
          <w:sz w:val="22"/>
          <w:szCs w:val="22"/>
        </w:rPr>
        <w:t>,</w:t>
      </w:r>
      <w:r w:rsidR="0023323B" w:rsidRPr="000347D1">
        <w:rPr>
          <w:sz w:val="22"/>
          <w:szCs w:val="22"/>
        </w:rPr>
        <w:t xml:space="preserve"> </w:t>
      </w:r>
      <w:r w:rsidR="007F5867" w:rsidRPr="000347D1">
        <w:rPr>
          <w:sz w:val="22"/>
          <w:szCs w:val="22"/>
        </w:rPr>
        <w:t xml:space="preserve">and God’s in charge of </w:t>
      </w:r>
      <w:r w:rsidR="007C78D0" w:rsidRPr="000347D1">
        <w:rPr>
          <w:sz w:val="22"/>
          <w:szCs w:val="22"/>
        </w:rPr>
        <w:t>when that happens</w:t>
      </w:r>
      <w:r w:rsidR="007F5867" w:rsidRPr="000347D1">
        <w:rPr>
          <w:sz w:val="22"/>
          <w:szCs w:val="22"/>
        </w:rPr>
        <w:t xml:space="preserve">! </w:t>
      </w:r>
      <w:r w:rsidR="00F15CCA" w:rsidRPr="000347D1">
        <w:rPr>
          <w:sz w:val="22"/>
          <w:szCs w:val="22"/>
        </w:rPr>
        <w:t xml:space="preserve"> God makes the call on WHERE </w:t>
      </w:r>
      <w:r w:rsidR="006F4A27" w:rsidRPr="000347D1">
        <w:rPr>
          <w:sz w:val="22"/>
          <w:szCs w:val="22"/>
        </w:rPr>
        <w:t>we will serve and</w:t>
      </w:r>
      <w:r w:rsidR="00335664" w:rsidRPr="000347D1">
        <w:rPr>
          <w:sz w:val="22"/>
          <w:szCs w:val="22"/>
        </w:rPr>
        <w:t xml:space="preserve"> for HOW LONG</w:t>
      </w:r>
      <w:r w:rsidR="006F4A27" w:rsidRPr="000347D1">
        <w:rPr>
          <w:sz w:val="22"/>
          <w:szCs w:val="22"/>
        </w:rPr>
        <w:t xml:space="preserve"> we will serve! </w:t>
      </w:r>
      <w:r w:rsidR="002F7BF8" w:rsidRPr="000347D1">
        <w:rPr>
          <w:sz w:val="22"/>
          <w:szCs w:val="22"/>
        </w:rPr>
        <w:t>After Moses died</w:t>
      </w:r>
      <w:r w:rsidR="006775EA" w:rsidRPr="000347D1">
        <w:rPr>
          <w:sz w:val="22"/>
          <w:szCs w:val="22"/>
        </w:rPr>
        <w:t>,</w:t>
      </w:r>
      <w:r w:rsidR="002F7BF8" w:rsidRPr="000347D1">
        <w:rPr>
          <w:sz w:val="22"/>
          <w:szCs w:val="22"/>
        </w:rPr>
        <w:t xml:space="preserve"> God then said </w:t>
      </w:r>
      <w:r w:rsidR="00E17668" w:rsidRPr="000347D1">
        <w:rPr>
          <w:sz w:val="22"/>
          <w:szCs w:val="22"/>
        </w:rPr>
        <w:t>to Joshua, “Moses</w:t>
      </w:r>
      <w:r w:rsidR="006775EA" w:rsidRPr="000347D1">
        <w:rPr>
          <w:sz w:val="22"/>
          <w:szCs w:val="22"/>
        </w:rPr>
        <w:t>,</w:t>
      </w:r>
      <w:r w:rsidR="00E17668" w:rsidRPr="000347D1">
        <w:rPr>
          <w:sz w:val="22"/>
          <w:szCs w:val="22"/>
        </w:rPr>
        <w:t xml:space="preserve"> </w:t>
      </w:r>
      <w:proofErr w:type="gramStart"/>
      <w:r w:rsidR="00E17668" w:rsidRPr="000347D1">
        <w:rPr>
          <w:sz w:val="22"/>
          <w:szCs w:val="22"/>
        </w:rPr>
        <w:t>My</w:t>
      </w:r>
      <w:proofErr w:type="gramEnd"/>
      <w:r w:rsidR="00E17668" w:rsidRPr="000347D1">
        <w:rPr>
          <w:sz w:val="22"/>
          <w:szCs w:val="22"/>
        </w:rPr>
        <w:t xml:space="preserve"> servant is dead.” (Josh. 1:2) We serve until we die</w:t>
      </w:r>
      <w:r w:rsidR="00765EAE" w:rsidRPr="000347D1">
        <w:rPr>
          <w:sz w:val="22"/>
          <w:szCs w:val="22"/>
        </w:rPr>
        <w:t>! In heaven</w:t>
      </w:r>
      <w:r w:rsidR="00013EF9" w:rsidRPr="000347D1">
        <w:rPr>
          <w:sz w:val="22"/>
          <w:szCs w:val="22"/>
        </w:rPr>
        <w:t>,</w:t>
      </w:r>
      <w:r w:rsidR="00B732EA" w:rsidRPr="000347D1">
        <w:rPr>
          <w:sz w:val="22"/>
          <w:szCs w:val="22"/>
        </w:rPr>
        <w:t xml:space="preserve"> God’s servants “rest from their labors</w:t>
      </w:r>
      <w:r w:rsidR="00087AAF" w:rsidRPr="000347D1">
        <w:rPr>
          <w:sz w:val="22"/>
          <w:szCs w:val="22"/>
        </w:rPr>
        <w:t>,</w:t>
      </w:r>
      <w:r w:rsidR="00B732EA" w:rsidRPr="000347D1">
        <w:rPr>
          <w:sz w:val="22"/>
          <w:szCs w:val="22"/>
        </w:rPr>
        <w:t xml:space="preserve">” </w:t>
      </w:r>
      <w:r w:rsidR="00087AAF" w:rsidRPr="000347D1">
        <w:rPr>
          <w:sz w:val="22"/>
          <w:szCs w:val="22"/>
        </w:rPr>
        <w:t xml:space="preserve">but </w:t>
      </w:r>
      <w:r w:rsidR="00B732EA" w:rsidRPr="000347D1">
        <w:rPr>
          <w:sz w:val="22"/>
          <w:szCs w:val="22"/>
        </w:rPr>
        <w:t>here on earth</w:t>
      </w:r>
      <w:r w:rsidR="00087AAF" w:rsidRPr="000347D1">
        <w:rPr>
          <w:sz w:val="22"/>
          <w:szCs w:val="22"/>
        </w:rPr>
        <w:t>,</w:t>
      </w:r>
      <w:r w:rsidR="00B732EA" w:rsidRPr="000347D1">
        <w:rPr>
          <w:sz w:val="22"/>
          <w:szCs w:val="22"/>
        </w:rPr>
        <w:t xml:space="preserve"> we are called to serve</w:t>
      </w:r>
      <w:r w:rsidR="005C4A47" w:rsidRPr="000347D1">
        <w:rPr>
          <w:sz w:val="22"/>
          <w:szCs w:val="22"/>
        </w:rPr>
        <w:t xml:space="preserve"> in keeping with the gift</w:t>
      </w:r>
      <w:r w:rsidR="00013EF9" w:rsidRPr="000347D1">
        <w:rPr>
          <w:sz w:val="22"/>
          <w:szCs w:val="22"/>
        </w:rPr>
        <w:t>s</w:t>
      </w:r>
      <w:r w:rsidR="005C4A47" w:rsidRPr="000347D1">
        <w:rPr>
          <w:sz w:val="22"/>
          <w:szCs w:val="22"/>
        </w:rPr>
        <w:t>, abilit</w:t>
      </w:r>
      <w:r w:rsidR="00013EF9" w:rsidRPr="000347D1">
        <w:rPr>
          <w:sz w:val="22"/>
          <w:szCs w:val="22"/>
        </w:rPr>
        <w:t>ies</w:t>
      </w:r>
      <w:r w:rsidR="005C4A47" w:rsidRPr="000347D1">
        <w:rPr>
          <w:sz w:val="22"/>
          <w:szCs w:val="22"/>
        </w:rPr>
        <w:t>, and opportunities we have been given</w:t>
      </w:r>
      <w:r w:rsidR="00013EF9" w:rsidRPr="000347D1">
        <w:rPr>
          <w:sz w:val="22"/>
          <w:szCs w:val="22"/>
        </w:rPr>
        <w:t xml:space="preserve"> (see Rev. </w:t>
      </w:r>
      <w:r w:rsidR="00116ECD" w:rsidRPr="000347D1">
        <w:rPr>
          <w:sz w:val="22"/>
          <w:szCs w:val="22"/>
        </w:rPr>
        <w:t xml:space="preserve">14:13). </w:t>
      </w:r>
      <w:r w:rsidR="00087AAF" w:rsidRPr="000347D1">
        <w:rPr>
          <w:sz w:val="22"/>
          <w:szCs w:val="22"/>
        </w:rPr>
        <w:t>It is a stewardship responsibility</w:t>
      </w:r>
      <w:r w:rsidR="00335664" w:rsidRPr="000347D1">
        <w:rPr>
          <w:sz w:val="22"/>
          <w:szCs w:val="22"/>
        </w:rPr>
        <w:t xml:space="preserve"> for which we will give account! </w:t>
      </w:r>
      <w:r w:rsidR="00087AAF" w:rsidRPr="000347D1">
        <w:rPr>
          <w:sz w:val="22"/>
          <w:szCs w:val="22"/>
        </w:rPr>
        <w:t xml:space="preserve"> </w:t>
      </w:r>
    </w:p>
    <w:p w14:paraId="148CE65E" w14:textId="77777777" w:rsidR="005D10A8" w:rsidRPr="000347D1" w:rsidRDefault="005D10A8" w:rsidP="00CA4CCA">
      <w:pPr>
        <w:rPr>
          <w:sz w:val="16"/>
          <w:szCs w:val="16"/>
        </w:rPr>
      </w:pPr>
    </w:p>
    <w:p w14:paraId="13E6A99E" w14:textId="77777777" w:rsidR="005D10A8" w:rsidRPr="005D10A8" w:rsidRDefault="005D10A8" w:rsidP="005D10A8">
      <w:pPr>
        <w:ind w:left="720"/>
        <w:rPr>
          <w:rFonts w:eastAsia="Times New Roman"/>
          <w:sz w:val="20"/>
        </w:rPr>
      </w:pPr>
      <w:r w:rsidRPr="005D10A8">
        <w:rPr>
          <w:b/>
          <w:bCs/>
          <w:sz w:val="20"/>
        </w:rPr>
        <w:t>1 Peter 4:10 (NKJV)</w:t>
      </w:r>
      <w:r w:rsidRPr="005D10A8">
        <w:rPr>
          <w:sz w:val="20"/>
        </w:rPr>
        <w:t xml:space="preserve"> </w:t>
      </w:r>
    </w:p>
    <w:p w14:paraId="1305C0EF" w14:textId="77777777" w:rsidR="005D10A8" w:rsidRPr="005D10A8" w:rsidRDefault="005D10A8" w:rsidP="005D10A8">
      <w:pPr>
        <w:ind w:left="720"/>
        <w:rPr>
          <w:sz w:val="20"/>
        </w:rPr>
      </w:pPr>
      <w:r w:rsidRPr="005D10A8">
        <w:rPr>
          <w:b/>
          <w:bCs/>
          <w:sz w:val="20"/>
          <w:lang w:val="en"/>
        </w:rPr>
        <w:t>10</w:t>
      </w:r>
      <w:r w:rsidRPr="005D10A8">
        <w:rPr>
          <w:sz w:val="20"/>
          <w:lang w:val="en"/>
        </w:rPr>
        <w:t xml:space="preserve"> </w:t>
      </w:r>
      <w:r w:rsidRPr="005D10A8">
        <w:rPr>
          <w:sz w:val="20"/>
        </w:rPr>
        <w:t xml:space="preserve">As each one has received a gift, minister it to one another, as good stewards of the manifold grace of God. </w:t>
      </w:r>
    </w:p>
    <w:p w14:paraId="5D626D56" w14:textId="77777777" w:rsidR="00A14685" w:rsidRPr="000D7C14" w:rsidRDefault="00A14685" w:rsidP="00CA4CCA">
      <w:pPr>
        <w:rPr>
          <w:sz w:val="16"/>
          <w:szCs w:val="16"/>
        </w:rPr>
      </w:pPr>
    </w:p>
    <w:p w14:paraId="3F1CA0CC" w14:textId="36125A42" w:rsidR="00E6772D" w:rsidRDefault="00E6772D" w:rsidP="00CA4CCA">
      <w:pPr>
        <w:rPr>
          <w:sz w:val="22"/>
          <w:szCs w:val="22"/>
        </w:rPr>
      </w:pPr>
      <w:r>
        <w:rPr>
          <w:sz w:val="22"/>
          <w:szCs w:val="22"/>
        </w:rPr>
        <w:t xml:space="preserve">God </w:t>
      </w:r>
      <w:proofErr w:type="gramStart"/>
      <w:r>
        <w:rPr>
          <w:sz w:val="22"/>
          <w:szCs w:val="22"/>
        </w:rPr>
        <w:t>is in charge of</w:t>
      </w:r>
      <w:proofErr w:type="gramEnd"/>
      <w:r>
        <w:rPr>
          <w:sz w:val="22"/>
          <w:szCs w:val="22"/>
        </w:rPr>
        <w:t xml:space="preserve"> the BODY! He is </w:t>
      </w:r>
      <w:proofErr w:type="gramStart"/>
      <w:r>
        <w:rPr>
          <w:sz w:val="22"/>
          <w:szCs w:val="22"/>
        </w:rPr>
        <w:t>LORD</w:t>
      </w:r>
      <w:proofErr w:type="gramEnd"/>
      <w:r>
        <w:rPr>
          <w:sz w:val="22"/>
          <w:szCs w:val="22"/>
        </w:rPr>
        <w:t xml:space="preserve"> of the Church! </w:t>
      </w:r>
      <w:r w:rsidR="007B4BA8">
        <w:rPr>
          <w:sz w:val="22"/>
          <w:szCs w:val="22"/>
        </w:rPr>
        <w:t xml:space="preserve">And as such He places each member exactly where He wants them positioned in the family of God. We don’t make this call! </w:t>
      </w:r>
      <w:r w:rsidR="00C30F55">
        <w:rPr>
          <w:sz w:val="22"/>
          <w:szCs w:val="22"/>
        </w:rPr>
        <w:t xml:space="preserve">God’s people are God-made people and God-placed people. </w:t>
      </w:r>
      <w:r w:rsidR="00176654">
        <w:rPr>
          <w:sz w:val="22"/>
          <w:szCs w:val="22"/>
        </w:rPr>
        <w:t xml:space="preserve">He makes the call on WHERE we will serve and what our </w:t>
      </w:r>
      <w:r w:rsidR="002C0715">
        <w:rPr>
          <w:sz w:val="22"/>
          <w:szCs w:val="22"/>
        </w:rPr>
        <w:t>ROLE</w:t>
      </w:r>
      <w:r w:rsidR="00176654">
        <w:rPr>
          <w:sz w:val="22"/>
          <w:szCs w:val="22"/>
        </w:rPr>
        <w:t xml:space="preserve"> will be. </w:t>
      </w:r>
    </w:p>
    <w:p w14:paraId="101CFCAF" w14:textId="77777777" w:rsidR="007801E8" w:rsidRPr="00703602" w:rsidRDefault="007801E8" w:rsidP="00CA4CCA">
      <w:pPr>
        <w:rPr>
          <w:sz w:val="10"/>
          <w:szCs w:val="10"/>
        </w:rPr>
      </w:pPr>
    </w:p>
    <w:p w14:paraId="6DD397E3" w14:textId="77777777" w:rsidR="007801E8" w:rsidRPr="007801E8" w:rsidRDefault="007801E8" w:rsidP="007801E8">
      <w:pPr>
        <w:ind w:left="720"/>
        <w:rPr>
          <w:rFonts w:eastAsia="Times New Roman"/>
          <w:sz w:val="22"/>
          <w:szCs w:val="22"/>
        </w:rPr>
      </w:pPr>
      <w:r w:rsidRPr="007801E8">
        <w:rPr>
          <w:b/>
          <w:bCs/>
          <w:sz w:val="22"/>
          <w:szCs w:val="22"/>
        </w:rPr>
        <w:t>1 Corinthians 12:18 (NKJV)</w:t>
      </w:r>
      <w:r w:rsidRPr="007801E8">
        <w:rPr>
          <w:sz w:val="22"/>
          <w:szCs w:val="22"/>
        </w:rPr>
        <w:t xml:space="preserve"> </w:t>
      </w:r>
    </w:p>
    <w:p w14:paraId="6976D1CE" w14:textId="77777777" w:rsidR="007801E8" w:rsidRDefault="007801E8" w:rsidP="007801E8">
      <w:pPr>
        <w:ind w:left="720"/>
        <w:rPr>
          <w:sz w:val="22"/>
          <w:szCs w:val="22"/>
        </w:rPr>
      </w:pPr>
      <w:r w:rsidRPr="007801E8">
        <w:rPr>
          <w:b/>
          <w:bCs/>
          <w:sz w:val="22"/>
          <w:szCs w:val="22"/>
          <w:lang w:val="en"/>
        </w:rPr>
        <w:t>18</w:t>
      </w:r>
      <w:r w:rsidRPr="007801E8">
        <w:rPr>
          <w:sz w:val="22"/>
          <w:szCs w:val="22"/>
          <w:lang w:val="en"/>
        </w:rPr>
        <w:t xml:space="preserve"> </w:t>
      </w:r>
      <w:r w:rsidRPr="007801E8">
        <w:rPr>
          <w:sz w:val="22"/>
          <w:szCs w:val="22"/>
        </w:rPr>
        <w:t xml:space="preserve">But now God has set the members, each one of them, in the body just as He pleased. </w:t>
      </w:r>
    </w:p>
    <w:p w14:paraId="1E110C81" w14:textId="77777777" w:rsidR="00591361" w:rsidRPr="00703602" w:rsidRDefault="00591361" w:rsidP="00591361">
      <w:pPr>
        <w:rPr>
          <w:b/>
          <w:bCs/>
          <w:sz w:val="10"/>
          <w:szCs w:val="10"/>
          <w:lang w:val="en"/>
        </w:rPr>
      </w:pPr>
    </w:p>
    <w:p w14:paraId="5F97E7D5" w14:textId="10C81B06" w:rsidR="00591361" w:rsidRPr="00591361" w:rsidRDefault="00591361" w:rsidP="00591361">
      <w:pPr>
        <w:rPr>
          <w:sz w:val="22"/>
          <w:szCs w:val="22"/>
        </w:rPr>
      </w:pPr>
      <w:r>
        <w:rPr>
          <w:sz w:val="22"/>
          <w:szCs w:val="22"/>
          <w:lang w:val="en"/>
        </w:rPr>
        <w:t>Note the emphasis on BODY life in relationship to service. Our giftedness is in relationship to serving the body (</w:t>
      </w:r>
      <w:r w:rsidR="00032FBE">
        <w:rPr>
          <w:sz w:val="22"/>
          <w:szCs w:val="22"/>
          <w:lang w:val="en"/>
        </w:rPr>
        <w:t>1 Pet. 4:7-11). Where God positions us</w:t>
      </w:r>
      <w:r w:rsidR="004B5E63">
        <w:rPr>
          <w:sz w:val="22"/>
          <w:szCs w:val="22"/>
          <w:lang w:val="en"/>
        </w:rPr>
        <w:t xml:space="preserve"> is</w:t>
      </w:r>
      <w:r w:rsidR="00032FBE">
        <w:rPr>
          <w:sz w:val="22"/>
          <w:szCs w:val="22"/>
          <w:lang w:val="en"/>
        </w:rPr>
        <w:t xml:space="preserve"> in </w:t>
      </w:r>
      <w:r w:rsidR="002673D1">
        <w:rPr>
          <w:sz w:val="22"/>
          <w:szCs w:val="22"/>
          <w:lang w:val="en"/>
        </w:rPr>
        <w:t>relationship to our role in the body. Christian service in the NT</w:t>
      </w:r>
      <w:r w:rsidR="00A30675">
        <w:rPr>
          <w:sz w:val="22"/>
          <w:szCs w:val="22"/>
          <w:lang w:val="en"/>
        </w:rPr>
        <w:t xml:space="preserve"> is largely invol</w:t>
      </w:r>
      <w:r w:rsidR="002C0715">
        <w:rPr>
          <w:sz w:val="22"/>
          <w:szCs w:val="22"/>
          <w:lang w:val="en"/>
        </w:rPr>
        <w:t>v</w:t>
      </w:r>
      <w:r w:rsidR="00A30675">
        <w:rPr>
          <w:sz w:val="22"/>
          <w:szCs w:val="22"/>
          <w:lang w:val="en"/>
        </w:rPr>
        <w:t xml:space="preserve">ed with body life! </w:t>
      </w:r>
      <w:r w:rsidR="00BC3D20">
        <w:rPr>
          <w:sz w:val="22"/>
          <w:szCs w:val="22"/>
          <w:lang w:val="en"/>
        </w:rPr>
        <w:t xml:space="preserve">Serving Christ independently of the body is </w:t>
      </w:r>
      <w:r w:rsidR="00B24A59">
        <w:rPr>
          <w:sz w:val="22"/>
          <w:szCs w:val="22"/>
          <w:lang w:val="en"/>
        </w:rPr>
        <w:t xml:space="preserve">a SELF-DECEPTION! </w:t>
      </w:r>
    </w:p>
    <w:p w14:paraId="2598E14C" w14:textId="77777777" w:rsidR="007801E8" w:rsidRDefault="007801E8" w:rsidP="00CA4CCA">
      <w:pPr>
        <w:rPr>
          <w:sz w:val="16"/>
          <w:szCs w:val="16"/>
        </w:rPr>
      </w:pPr>
    </w:p>
    <w:p w14:paraId="042C798C" w14:textId="3C852C63" w:rsidR="00FA12CE" w:rsidRPr="00FA12CE" w:rsidRDefault="0033154B" w:rsidP="00FA12CE">
      <w:pPr>
        <w:rPr>
          <w:sz w:val="22"/>
          <w:szCs w:val="22"/>
        </w:rPr>
      </w:pPr>
      <w:r>
        <w:rPr>
          <w:sz w:val="22"/>
          <w:szCs w:val="22"/>
        </w:rPr>
        <w:t>And finally</w:t>
      </w:r>
      <w:r w:rsidR="002214B3">
        <w:rPr>
          <w:sz w:val="22"/>
          <w:szCs w:val="22"/>
        </w:rPr>
        <w:t>,</w:t>
      </w:r>
      <w:r>
        <w:rPr>
          <w:sz w:val="22"/>
          <w:szCs w:val="22"/>
        </w:rPr>
        <w:t xml:space="preserve"> God has a specific “course” for us to take. </w:t>
      </w:r>
      <w:r w:rsidR="00291273">
        <w:rPr>
          <w:sz w:val="22"/>
          <w:szCs w:val="22"/>
        </w:rPr>
        <w:t>Jesus at the end of His life said to the Father, “I have finished the work which You have given Me to do.” (Jn. 17:4). Paul at the end of his life said, “</w:t>
      </w:r>
      <w:r w:rsidR="00C11334">
        <w:rPr>
          <w:sz w:val="22"/>
          <w:szCs w:val="22"/>
        </w:rPr>
        <w:t>I have finished the course” (2 Tim. 4:</w:t>
      </w:r>
      <w:r w:rsidR="008D06A7">
        <w:rPr>
          <w:sz w:val="22"/>
          <w:szCs w:val="22"/>
        </w:rPr>
        <w:t xml:space="preserve">7). </w:t>
      </w:r>
      <w:r w:rsidR="00CA4CCA">
        <w:rPr>
          <w:sz w:val="22"/>
          <w:szCs w:val="22"/>
        </w:rPr>
        <w:t xml:space="preserve">The truth is those called of God serve at the pleasure of the Master. </w:t>
      </w:r>
      <w:r w:rsidR="002F721E">
        <w:rPr>
          <w:sz w:val="22"/>
          <w:szCs w:val="22"/>
        </w:rPr>
        <w:t xml:space="preserve">He </w:t>
      </w:r>
      <w:proofErr w:type="gramStart"/>
      <w:r w:rsidR="002F721E">
        <w:rPr>
          <w:sz w:val="22"/>
          <w:szCs w:val="22"/>
        </w:rPr>
        <w:t>is in charge of</w:t>
      </w:r>
      <w:proofErr w:type="gramEnd"/>
      <w:r w:rsidR="002F721E">
        <w:rPr>
          <w:sz w:val="22"/>
          <w:szCs w:val="22"/>
        </w:rPr>
        <w:t xml:space="preserve"> our days and what </w:t>
      </w:r>
      <w:proofErr w:type="gramStart"/>
      <w:r w:rsidR="002F721E">
        <w:rPr>
          <w:sz w:val="22"/>
          <w:szCs w:val="22"/>
        </w:rPr>
        <w:t>goes into</w:t>
      </w:r>
      <w:proofErr w:type="gramEnd"/>
      <w:r w:rsidR="002F721E">
        <w:rPr>
          <w:sz w:val="22"/>
          <w:szCs w:val="22"/>
        </w:rPr>
        <w:t xml:space="preserve"> those days! </w:t>
      </w:r>
      <w:r w:rsidR="00FA12CE">
        <w:rPr>
          <w:sz w:val="22"/>
          <w:szCs w:val="22"/>
        </w:rPr>
        <w:t xml:space="preserve">Paul’s message to Archippus was, </w:t>
      </w:r>
      <w:r w:rsidR="001315C2">
        <w:rPr>
          <w:sz w:val="22"/>
          <w:szCs w:val="22"/>
        </w:rPr>
        <w:t>“</w:t>
      </w:r>
      <w:r w:rsidR="00FA12CE" w:rsidRPr="00FA12CE">
        <w:rPr>
          <w:sz w:val="22"/>
          <w:szCs w:val="22"/>
        </w:rPr>
        <w:t xml:space="preserve">Take heed to the ministry which you have received in the Lord, that you may fulfill it.” </w:t>
      </w:r>
      <w:r w:rsidR="001315C2">
        <w:rPr>
          <w:sz w:val="22"/>
          <w:szCs w:val="22"/>
        </w:rPr>
        <w:t>(Col. 4:17)</w:t>
      </w:r>
      <w:r w:rsidR="00301D8B">
        <w:rPr>
          <w:sz w:val="22"/>
          <w:szCs w:val="22"/>
        </w:rPr>
        <w:t xml:space="preserve">. </w:t>
      </w:r>
      <w:r w:rsidR="00947E9E">
        <w:rPr>
          <w:sz w:val="22"/>
          <w:szCs w:val="22"/>
        </w:rPr>
        <w:t xml:space="preserve">God help us to FULFILL </w:t>
      </w:r>
      <w:r w:rsidR="00C84D0A">
        <w:rPr>
          <w:sz w:val="22"/>
          <w:szCs w:val="22"/>
        </w:rPr>
        <w:t xml:space="preserve">the ministry that He has </w:t>
      </w:r>
      <w:r w:rsidR="00947E9E">
        <w:rPr>
          <w:sz w:val="22"/>
          <w:szCs w:val="22"/>
        </w:rPr>
        <w:t>call</w:t>
      </w:r>
      <w:r w:rsidR="00C84D0A">
        <w:rPr>
          <w:sz w:val="22"/>
          <w:szCs w:val="22"/>
        </w:rPr>
        <w:t>ed</w:t>
      </w:r>
      <w:r w:rsidR="00947E9E">
        <w:rPr>
          <w:sz w:val="22"/>
          <w:szCs w:val="22"/>
        </w:rPr>
        <w:t xml:space="preserve"> us to do! </w:t>
      </w:r>
      <w:r w:rsidR="0026759F">
        <w:rPr>
          <w:sz w:val="22"/>
          <w:szCs w:val="22"/>
        </w:rPr>
        <w:t>In the end</w:t>
      </w:r>
      <w:r w:rsidR="00A7756A">
        <w:rPr>
          <w:sz w:val="22"/>
          <w:szCs w:val="22"/>
        </w:rPr>
        <w:t xml:space="preserve">, </w:t>
      </w:r>
      <w:r w:rsidR="0026759F">
        <w:rPr>
          <w:sz w:val="22"/>
          <w:szCs w:val="22"/>
        </w:rPr>
        <w:t>“</w:t>
      </w:r>
      <w:r w:rsidR="00A7756A">
        <w:rPr>
          <w:sz w:val="22"/>
          <w:szCs w:val="22"/>
        </w:rPr>
        <w:t xml:space="preserve">We </w:t>
      </w:r>
      <w:r w:rsidR="0026759F">
        <w:rPr>
          <w:sz w:val="22"/>
          <w:szCs w:val="22"/>
        </w:rPr>
        <w:t xml:space="preserve">serve an audience of ONE”. </w:t>
      </w:r>
      <w:r w:rsidR="00A7756A">
        <w:rPr>
          <w:sz w:val="22"/>
          <w:szCs w:val="22"/>
        </w:rPr>
        <w:t xml:space="preserve">The goal: PLEASE HIM! </w:t>
      </w:r>
    </w:p>
    <w:p w14:paraId="626E26E8" w14:textId="77777777" w:rsidR="00301D8B" w:rsidRPr="00703602" w:rsidRDefault="00301D8B" w:rsidP="00301D8B">
      <w:pPr>
        <w:rPr>
          <w:sz w:val="10"/>
          <w:szCs w:val="10"/>
        </w:rPr>
      </w:pPr>
    </w:p>
    <w:p w14:paraId="5D305EDD" w14:textId="0065F4D4" w:rsidR="007F5867" w:rsidRDefault="007F5867" w:rsidP="00947E9E">
      <w:pPr>
        <w:ind w:firstLine="720"/>
        <w:rPr>
          <w:b/>
          <w:bCs/>
          <w:i/>
          <w:iCs/>
          <w:sz w:val="22"/>
          <w:szCs w:val="22"/>
        </w:rPr>
      </w:pPr>
      <w:r w:rsidRPr="007F5867">
        <w:rPr>
          <w:b/>
          <w:bCs/>
          <w:i/>
          <w:iCs/>
          <w:sz w:val="22"/>
          <w:szCs w:val="22"/>
        </w:rPr>
        <w:t>Thot</w:t>
      </w:r>
      <w:r>
        <w:rPr>
          <w:sz w:val="22"/>
          <w:szCs w:val="22"/>
        </w:rPr>
        <w:t xml:space="preserve">: “A ship in harbor is safe, but that’s not why ships are built.” – </w:t>
      </w:r>
      <w:r w:rsidRPr="00DC35CF">
        <w:rPr>
          <w:b/>
          <w:bCs/>
          <w:i/>
          <w:iCs/>
          <w:sz w:val="22"/>
          <w:szCs w:val="22"/>
        </w:rPr>
        <w:t>John A. Shedd</w:t>
      </w:r>
    </w:p>
    <w:p w14:paraId="713C7F8F" w14:textId="77777777" w:rsidR="000D7C14" w:rsidRPr="006F4A27" w:rsidRDefault="000D7C14" w:rsidP="000D7C14">
      <w:pPr>
        <w:rPr>
          <w:b/>
          <w:bCs/>
          <w:i/>
          <w:iCs/>
          <w:sz w:val="10"/>
          <w:szCs w:val="10"/>
        </w:rPr>
      </w:pPr>
    </w:p>
    <w:p w14:paraId="7F82FFE3" w14:textId="66631B20" w:rsidR="000D7C14" w:rsidRPr="00C04441" w:rsidRDefault="000D7C14" w:rsidP="000D7C14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Earnestly Contending, Pastor Dwight J. Oswald</w:t>
      </w:r>
    </w:p>
    <w:p w14:paraId="2C162F8B" w14:textId="77777777" w:rsidR="00423DB9" w:rsidRPr="00C04441" w:rsidRDefault="00423DB9">
      <w:pPr>
        <w:jc w:val="center"/>
        <w:rPr>
          <w:sz w:val="22"/>
          <w:szCs w:val="22"/>
        </w:rPr>
      </w:pPr>
    </w:p>
    <w:sectPr w:rsidR="00423DB9" w:rsidRPr="00C04441" w:rsidSect="00947E9E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CA"/>
    <w:rsid w:val="00013EF9"/>
    <w:rsid w:val="000255D1"/>
    <w:rsid w:val="00032FBE"/>
    <w:rsid w:val="000347D1"/>
    <w:rsid w:val="00035E96"/>
    <w:rsid w:val="00051772"/>
    <w:rsid w:val="00087AAF"/>
    <w:rsid w:val="000A00D0"/>
    <w:rsid w:val="000D7C14"/>
    <w:rsid w:val="00116ECD"/>
    <w:rsid w:val="00116FF4"/>
    <w:rsid w:val="0011760C"/>
    <w:rsid w:val="001255CB"/>
    <w:rsid w:val="001315C2"/>
    <w:rsid w:val="00146789"/>
    <w:rsid w:val="00176654"/>
    <w:rsid w:val="001A45C5"/>
    <w:rsid w:val="001D0AC3"/>
    <w:rsid w:val="001E1483"/>
    <w:rsid w:val="001E5C48"/>
    <w:rsid w:val="002214B3"/>
    <w:rsid w:val="0023323B"/>
    <w:rsid w:val="002673D1"/>
    <w:rsid w:val="0026759F"/>
    <w:rsid w:val="00291273"/>
    <w:rsid w:val="002C0715"/>
    <w:rsid w:val="002C72F8"/>
    <w:rsid w:val="002F721E"/>
    <w:rsid w:val="002F7BF8"/>
    <w:rsid w:val="00301D8B"/>
    <w:rsid w:val="0033154B"/>
    <w:rsid w:val="00335664"/>
    <w:rsid w:val="00341AD0"/>
    <w:rsid w:val="00355F6D"/>
    <w:rsid w:val="00365025"/>
    <w:rsid w:val="00384D26"/>
    <w:rsid w:val="003C64FB"/>
    <w:rsid w:val="003C75CD"/>
    <w:rsid w:val="00423DB9"/>
    <w:rsid w:val="00425ED6"/>
    <w:rsid w:val="00440491"/>
    <w:rsid w:val="004945DD"/>
    <w:rsid w:val="004B1D4F"/>
    <w:rsid w:val="004B35EF"/>
    <w:rsid w:val="004B5E63"/>
    <w:rsid w:val="004E34BD"/>
    <w:rsid w:val="004F0C91"/>
    <w:rsid w:val="005010C2"/>
    <w:rsid w:val="00514460"/>
    <w:rsid w:val="00517A0F"/>
    <w:rsid w:val="005667CB"/>
    <w:rsid w:val="00591361"/>
    <w:rsid w:val="005A4E73"/>
    <w:rsid w:val="005B2F0E"/>
    <w:rsid w:val="005B70D5"/>
    <w:rsid w:val="005C4A47"/>
    <w:rsid w:val="005D10A8"/>
    <w:rsid w:val="005D1BA6"/>
    <w:rsid w:val="0060464A"/>
    <w:rsid w:val="00611039"/>
    <w:rsid w:val="006214F1"/>
    <w:rsid w:val="00667330"/>
    <w:rsid w:val="006775EA"/>
    <w:rsid w:val="006E1B92"/>
    <w:rsid w:val="006F4688"/>
    <w:rsid w:val="006F4A27"/>
    <w:rsid w:val="006F6C9B"/>
    <w:rsid w:val="006F7CAA"/>
    <w:rsid w:val="00703602"/>
    <w:rsid w:val="00707E75"/>
    <w:rsid w:val="007260C4"/>
    <w:rsid w:val="00737BAF"/>
    <w:rsid w:val="00765EAE"/>
    <w:rsid w:val="0077251D"/>
    <w:rsid w:val="007801E8"/>
    <w:rsid w:val="007808F7"/>
    <w:rsid w:val="00786E71"/>
    <w:rsid w:val="007B49A4"/>
    <w:rsid w:val="007B4BA8"/>
    <w:rsid w:val="007C6D0C"/>
    <w:rsid w:val="007C78D0"/>
    <w:rsid w:val="007F5867"/>
    <w:rsid w:val="007F648D"/>
    <w:rsid w:val="007F7D73"/>
    <w:rsid w:val="008549D7"/>
    <w:rsid w:val="008773D5"/>
    <w:rsid w:val="0089659A"/>
    <w:rsid w:val="008C54A0"/>
    <w:rsid w:val="008D06A7"/>
    <w:rsid w:val="008D3C9E"/>
    <w:rsid w:val="008F05FB"/>
    <w:rsid w:val="00926CCC"/>
    <w:rsid w:val="009345F7"/>
    <w:rsid w:val="00947E9E"/>
    <w:rsid w:val="00954C83"/>
    <w:rsid w:val="009A3BB7"/>
    <w:rsid w:val="00A14685"/>
    <w:rsid w:val="00A24B10"/>
    <w:rsid w:val="00A30675"/>
    <w:rsid w:val="00A43A68"/>
    <w:rsid w:val="00A5060D"/>
    <w:rsid w:val="00A569B9"/>
    <w:rsid w:val="00A704FC"/>
    <w:rsid w:val="00A73CE9"/>
    <w:rsid w:val="00A7756A"/>
    <w:rsid w:val="00A97DAD"/>
    <w:rsid w:val="00B24A59"/>
    <w:rsid w:val="00B25BC9"/>
    <w:rsid w:val="00B46722"/>
    <w:rsid w:val="00B56161"/>
    <w:rsid w:val="00B614B3"/>
    <w:rsid w:val="00B61651"/>
    <w:rsid w:val="00B732EA"/>
    <w:rsid w:val="00B86F11"/>
    <w:rsid w:val="00BA2046"/>
    <w:rsid w:val="00BC3D20"/>
    <w:rsid w:val="00C04441"/>
    <w:rsid w:val="00C11334"/>
    <w:rsid w:val="00C30F55"/>
    <w:rsid w:val="00C54E9D"/>
    <w:rsid w:val="00C84D0A"/>
    <w:rsid w:val="00C861B8"/>
    <w:rsid w:val="00CA4CCA"/>
    <w:rsid w:val="00CB7BA3"/>
    <w:rsid w:val="00CC0746"/>
    <w:rsid w:val="00CE737C"/>
    <w:rsid w:val="00D22ED4"/>
    <w:rsid w:val="00D36F29"/>
    <w:rsid w:val="00D438DA"/>
    <w:rsid w:val="00D75CBA"/>
    <w:rsid w:val="00D97BD6"/>
    <w:rsid w:val="00DA6AF2"/>
    <w:rsid w:val="00DC35CF"/>
    <w:rsid w:val="00DD36AF"/>
    <w:rsid w:val="00E167FD"/>
    <w:rsid w:val="00E17668"/>
    <w:rsid w:val="00E42FA3"/>
    <w:rsid w:val="00E45C0C"/>
    <w:rsid w:val="00E53A29"/>
    <w:rsid w:val="00E551CE"/>
    <w:rsid w:val="00E6772D"/>
    <w:rsid w:val="00EA3D05"/>
    <w:rsid w:val="00ED14F3"/>
    <w:rsid w:val="00F12D49"/>
    <w:rsid w:val="00F15CCA"/>
    <w:rsid w:val="00F51B97"/>
    <w:rsid w:val="00F7644F"/>
    <w:rsid w:val="00FA12CE"/>
    <w:rsid w:val="00FA2DA0"/>
    <w:rsid w:val="00FB39FF"/>
    <w:rsid w:val="00FB59C8"/>
    <w:rsid w:val="00FE3517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AA3FD"/>
  <w15:chartTrackingRefBased/>
  <w15:docId w15:val="{FBF9571A-639C-4509-B6AE-99C6D2ED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CA"/>
    <w:rPr>
      <w:rFonts w:eastAsia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C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C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C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C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C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C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C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CC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C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C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C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C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C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C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C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CC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CC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CCA"/>
    <w:pPr>
      <w:spacing w:before="160" w:after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CCA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CA4C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C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C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2FA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2F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859</Words>
  <Characters>3716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Oswald</dc:creator>
  <cp:keywords/>
  <dc:description/>
  <cp:lastModifiedBy>Dwight Oswald</cp:lastModifiedBy>
  <cp:revision>3</cp:revision>
  <dcterms:created xsi:type="dcterms:W3CDTF">2024-11-27T03:39:00Z</dcterms:created>
  <dcterms:modified xsi:type="dcterms:W3CDTF">2024-11-29T14:02:00Z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6c30ceb0-387e-435d-a98c-016ce63cc32e</vt:lpwstr>
  </property>
</Properties>
</file>